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14252" w14:textId="32B64E92" w:rsidR="00DB219C" w:rsidRDefault="00344B1F" w:rsidP="00DB219C">
      <w:pPr>
        <w:spacing w:before="0" w:after="0"/>
        <w:jc w:val="center"/>
        <w:rPr>
          <w:rFonts w:ascii="Cambria" w:hAnsi="Cambria"/>
          <w:b/>
          <w:sz w:val="32"/>
          <w:lang w:val="en-US"/>
        </w:rPr>
      </w:pPr>
      <w:r>
        <w:rPr>
          <w:rFonts w:ascii="Cambria" w:hAnsi="Cambria"/>
          <w:b/>
          <w:noProof/>
          <w:sz w:val="32"/>
          <w:lang w:val="en-US"/>
        </w:rPr>
        <w:drawing>
          <wp:inline distT="0" distB="0" distL="0" distR="0" wp14:anchorId="23249F14" wp14:editId="7453176B">
            <wp:extent cx="5572125" cy="2381250"/>
            <wp:effectExtent l="0" t="0" r="9525"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2125" cy="2381250"/>
                    </a:xfrm>
                    <a:prstGeom prst="rect">
                      <a:avLst/>
                    </a:prstGeom>
                    <a:noFill/>
                    <a:ln>
                      <a:noFill/>
                    </a:ln>
                  </pic:spPr>
                </pic:pic>
              </a:graphicData>
            </a:graphic>
          </wp:inline>
        </w:drawing>
      </w:r>
    </w:p>
    <w:p w14:paraId="5DD69AE6" w14:textId="51F3D382" w:rsidR="00F5596A" w:rsidRPr="005676FE" w:rsidRDefault="00022280" w:rsidP="00DB219C">
      <w:pPr>
        <w:spacing w:before="0" w:after="0"/>
        <w:jc w:val="center"/>
        <w:rPr>
          <w:rFonts w:ascii="Cambria" w:hAnsi="Cambria"/>
          <w:b/>
          <w:sz w:val="36"/>
          <w:lang w:val="en-US"/>
        </w:rPr>
      </w:pPr>
      <w:r w:rsidRPr="00022280">
        <w:rPr>
          <w:rFonts w:ascii="Cambria" w:hAnsi="Cambria"/>
          <w:b/>
          <w:sz w:val="72"/>
          <w:lang w:val="en-US"/>
        </w:rPr>
        <w:t>Signal Processing and Analysis</w:t>
      </w:r>
    </w:p>
    <w:p w14:paraId="646DD71A" w14:textId="533BE5AB" w:rsidR="00F5596A" w:rsidRDefault="00B82F11" w:rsidP="00DB219C">
      <w:pPr>
        <w:spacing w:before="0" w:after="0"/>
        <w:jc w:val="center"/>
        <w:rPr>
          <w:rFonts w:ascii="Cambria" w:hAnsi="Cambria"/>
          <w:b/>
          <w:sz w:val="36"/>
          <w:highlight w:val="yellow"/>
          <w:lang w:val="en-US"/>
        </w:rPr>
      </w:pPr>
      <w:r w:rsidRPr="005676FE">
        <w:rPr>
          <w:rFonts w:ascii="Cambria" w:hAnsi="Cambria"/>
          <w:b/>
          <w:sz w:val="36"/>
          <w:highlight w:val="yellow"/>
          <w:lang w:val="en-US"/>
        </w:rPr>
        <w:t>Project Name</w:t>
      </w:r>
    </w:p>
    <w:p w14:paraId="3BE6AB8F" w14:textId="05736287" w:rsidR="00082104" w:rsidRPr="005676FE" w:rsidRDefault="00082104" w:rsidP="00DB219C">
      <w:pPr>
        <w:spacing w:before="0" w:after="0"/>
        <w:jc w:val="center"/>
        <w:rPr>
          <w:rFonts w:ascii="Cambria" w:hAnsi="Cambria"/>
          <w:b/>
          <w:sz w:val="36"/>
          <w:lang w:val="en-US"/>
        </w:rPr>
      </w:pPr>
      <w:r w:rsidRPr="00082104">
        <w:rPr>
          <w:rFonts w:ascii="Cambria" w:hAnsi="Cambria"/>
          <w:b/>
          <w:sz w:val="36"/>
          <w:highlight w:val="yellow"/>
          <w:lang w:val="en-US"/>
        </w:rPr>
        <w:t>Project ID</w:t>
      </w:r>
    </w:p>
    <w:p w14:paraId="4CD80A38" w14:textId="77777777" w:rsidR="00DB219C" w:rsidRPr="005676FE" w:rsidRDefault="00DB219C" w:rsidP="00DB219C">
      <w:pPr>
        <w:spacing w:before="0" w:after="0"/>
        <w:jc w:val="center"/>
        <w:rPr>
          <w:rFonts w:ascii="Cambria" w:hAnsi="Cambria"/>
          <w:b/>
          <w:lang w:val="en-US"/>
        </w:rPr>
      </w:pPr>
    </w:p>
    <w:p w14:paraId="08661135" w14:textId="77777777" w:rsidR="00DB219C" w:rsidRPr="005676FE" w:rsidRDefault="00DB219C" w:rsidP="00043997">
      <w:pPr>
        <w:spacing w:before="0" w:after="0"/>
        <w:rPr>
          <w:rFonts w:ascii="Cambria" w:hAnsi="Cambria"/>
          <w:b/>
          <w:lang w:val="en-US"/>
        </w:rPr>
      </w:pPr>
    </w:p>
    <w:p w14:paraId="4EAEC78A" w14:textId="77777777" w:rsidR="00DB219C" w:rsidRPr="005676FE" w:rsidRDefault="00DB219C" w:rsidP="00DB219C">
      <w:pPr>
        <w:spacing w:before="0" w:after="0"/>
        <w:jc w:val="center"/>
        <w:rPr>
          <w:rFonts w:ascii="Cambria" w:hAnsi="Cambria"/>
          <w:b/>
          <w:lang w:val="en-US"/>
        </w:rPr>
      </w:pPr>
    </w:p>
    <w:p w14:paraId="2229D632" w14:textId="42CD63C7" w:rsidR="00DB219C" w:rsidRPr="00344B1F" w:rsidRDefault="000C3DEB" w:rsidP="00DB219C">
      <w:pPr>
        <w:spacing w:before="0" w:after="0"/>
        <w:jc w:val="center"/>
        <w:rPr>
          <w:rFonts w:ascii="Cambria" w:hAnsi="Cambria"/>
          <w:b/>
          <w:sz w:val="32"/>
          <w:highlight w:val="yellow"/>
          <w:lang w:val="en-US"/>
        </w:rPr>
      </w:pPr>
      <w:r w:rsidRPr="00344B1F">
        <w:rPr>
          <w:rFonts w:ascii="Cambria" w:hAnsi="Cambria"/>
          <w:b/>
          <w:sz w:val="32"/>
          <w:highlight w:val="yellow"/>
          <w:lang w:val="en-US"/>
        </w:rPr>
        <w:t>Name Surname, Student ID</w:t>
      </w:r>
    </w:p>
    <w:p w14:paraId="72A0B5CF" w14:textId="083EDB5A" w:rsidR="00F5596A" w:rsidRDefault="00F5596A" w:rsidP="00DB219C">
      <w:pPr>
        <w:spacing w:before="0" w:after="0"/>
        <w:jc w:val="center"/>
        <w:rPr>
          <w:rFonts w:ascii="Cambria" w:hAnsi="Cambria"/>
          <w:b/>
          <w:highlight w:val="yellow"/>
          <w:lang w:val="en-US"/>
        </w:rPr>
      </w:pPr>
    </w:p>
    <w:p w14:paraId="6E71AEAF" w14:textId="1A47691C" w:rsidR="00043997" w:rsidRDefault="00043997" w:rsidP="00DB219C">
      <w:pPr>
        <w:spacing w:before="0" w:after="0"/>
        <w:jc w:val="center"/>
        <w:rPr>
          <w:rFonts w:ascii="Cambria" w:hAnsi="Cambria"/>
          <w:lang w:val="en-US"/>
        </w:rPr>
      </w:pPr>
    </w:p>
    <w:p w14:paraId="29DA7CE4" w14:textId="77777777" w:rsidR="00043997" w:rsidRPr="005676FE" w:rsidRDefault="00043997" w:rsidP="00DB219C">
      <w:pPr>
        <w:spacing w:before="0" w:after="0"/>
        <w:jc w:val="center"/>
        <w:rPr>
          <w:rFonts w:ascii="Cambria" w:hAnsi="Cambria"/>
          <w:lang w:val="en-US"/>
        </w:rPr>
      </w:pPr>
      <w:bookmarkStart w:id="0" w:name="_GoBack"/>
      <w:bookmarkEnd w:id="0"/>
    </w:p>
    <w:p w14:paraId="3A0B0692" w14:textId="77777777" w:rsidR="00DB219C" w:rsidRPr="005676FE" w:rsidRDefault="00DB219C" w:rsidP="00DB219C">
      <w:pPr>
        <w:spacing w:before="0" w:after="0"/>
        <w:jc w:val="center"/>
        <w:rPr>
          <w:rFonts w:ascii="Cambria" w:hAnsi="Cambria"/>
          <w:lang w:val="en-US"/>
        </w:rPr>
      </w:pPr>
    </w:p>
    <w:p w14:paraId="4ADD5B2F" w14:textId="77777777" w:rsidR="00DB219C" w:rsidRPr="005676FE" w:rsidRDefault="00DB219C" w:rsidP="00DB219C">
      <w:pPr>
        <w:spacing w:before="0" w:after="0"/>
        <w:jc w:val="center"/>
        <w:rPr>
          <w:rFonts w:ascii="Cambria" w:hAnsi="Cambria"/>
          <w:lang w:val="en-US"/>
        </w:rPr>
      </w:pPr>
    </w:p>
    <w:p w14:paraId="742C88B3" w14:textId="77777777" w:rsidR="00DB219C" w:rsidRPr="005676FE" w:rsidRDefault="00DB219C" w:rsidP="00DB219C">
      <w:pPr>
        <w:spacing w:before="0" w:after="0"/>
        <w:jc w:val="center"/>
        <w:rPr>
          <w:rFonts w:ascii="Cambria" w:hAnsi="Cambria"/>
          <w:lang w:val="en-US"/>
        </w:rPr>
      </w:pPr>
    </w:p>
    <w:p w14:paraId="07A8111B" w14:textId="77777777" w:rsidR="00043997" w:rsidRDefault="00043997" w:rsidP="00EB739B">
      <w:pPr>
        <w:spacing w:before="0" w:after="0"/>
        <w:jc w:val="center"/>
        <w:rPr>
          <w:rFonts w:ascii="Cambria" w:hAnsi="Cambria"/>
          <w:lang w:val="en-US"/>
        </w:rPr>
      </w:pPr>
      <w:r w:rsidRPr="00043997">
        <w:rPr>
          <w:rFonts w:ascii="Cambria" w:hAnsi="Cambria"/>
          <w:lang w:val="en-US"/>
        </w:rPr>
        <w:t>Sivas Science and Technology University</w:t>
      </w:r>
    </w:p>
    <w:p w14:paraId="2340A557" w14:textId="032D9B36" w:rsidR="00DB219C" w:rsidRPr="005676FE" w:rsidRDefault="000C3DEB" w:rsidP="00EB739B">
      <w:pPr>
        <w:spacing w:before="0" w:after="0"/>
        <w:jc w:val="center"/>
        <w:rPr>
          <w:rFonts w:ascii="Cambria" w:hAnsi="Cambria"/>
          <w:lang w:val="en-US"/>
        </w:rPr>
      </w:pPr>
      <w:r w:rsidRPr="005676FE">
        <w:rPr>
          <w:rFonts w:ascii="Cambria" w:hAnsi="Cambria"/>
          <w:lang w:val="en-US"/>
        </w:rPr>
        <w:t xml:space="preserve">Department of </w:t>
      </w:r>
      <w:r w:rsidR="00043997">
        <w:rPr>
          <w:rFonts w:ascii="Cambria" w:hAnsi="Cambria"/>
          <w:lang w:val="en-US"/>
        </w:rPr>
        <w:t>Electric Electrical Engineering</w:t>
      </w:r>
    </w:p>
    <w:p w14:paraId="0213C3AA" w14:textId="77777777" w:rsidR="00DB219C" w:rsidRPr="005676FE" w:rsidRDefault="00DB219C" w:rsidP="00DB219C">
      <w:pPr>
        <w:spacing w:before="0" w:after="0"/>
        <w:jc w:val="center"/>
        <w:rPr>
          <w:rFonts w:ascii="Cambria" w:hAnsi="Cambria"/>
          <w:lang w:val="en-US"/>
        </w:rPr>
      </w:pPr>
    </w:p>
    <w:p w14:paraId="58AFDCE0" w14:textId="2AD3548F" w:rsidR="00EB739B" w:rsidRPr="005676FE" w:rsidRDefault="00ED08CC" w:rsidP="001F3020">
      <w:pPr>
        <w:spacing w:before="0" w:after="0"/>
        <w:jc w:val="center"/>
        <w:rPr>
          <w:rFonts w:ascii="Cambria" w:hAnsi="Cambria"/>
          <w:lang w:val="en-US"/>
        </w:rPr>
        <w:sectPr w:rsidR="00EB739B" w:rsidRPr="005676FE" w:rsidSect="002B719D">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701" w:header="709" w:footer="709" w:gutter="0"/>
          <w:pgNumType w:fmt="lowerRoman" w:start="1"/>
          <w:cols w:space="708"/>
          <w:titlePg/>
          <w:docGrid w:linePitch="360"/>
        </w:sectPr>
      </w:pPr>
      <w:r>
        <w:rPr>
          <w:rFonts w:ascii="Cambria" w:hAnsi="Cambria"/>
          <w:highlight w:val="yellow"/>
          <w:lang w:val="en-US"/>
        </w:rPr>
        <w:t>20</w:t>
      </w:r>
      <w:r w:rsidR="000C3DEB" w:rsidRPr="005676FE">
        <w:rPr>
          <w:rFonts w:ascii="Cambria" w:hAnsi="Cambria"/>
          <w:highlight w:val="yellow"/>
          <w:lang w:val="en-US"/>
        </w:rPr>
        <w:t>.</w:t>
      </w:r>
      <w:r>
        <w:rPr>
          <w:rFonts w:ascii="Cambria" w:hAnsi="Cambria"/>
          <w:highlight w:val="yellow"/>
          <w:lang w:val="en-US"/>
        </w:rPr>
        <w:t>05</w:t>
      </w:r>
      <w:r w:rsidR="000C3DEB" w:rsidRPr="005676FE">
        <w:rPr>
          <w:rFonts w:ascii="Cambria" w:hAnsi="Cambria"/>
          <w:highlight w:val="yellow"/>
          <w:lang w:val="en-US"/>
        </w:rPr>
        <w:t>.20</w:t>
      </w:r>
      <w:r w:rsidR="00755230" w:rsidRPr="005676FE">
        <w:rPr>
          <w:rFonts w:ascii="Cambria" w:hAnsi="Cambria"/>
          <w:highlight w:val="yellow"/>
          <w:lang w:val="en-US"/>
        </w:rPr>
        <w:t>2</w:t>
      </w:r>
      <w:r>
        <w:rPr>
          <w:rFonts w:ascii="Cambria" w:hAnsi="Cambria"/>
          <w:highlight w:val="yellow"/>
          <w:lang w:val="en-US"/>
        </w:rPr>
        <w:t>5</w:t>
      </w:r>
    </w:p>
    <w:p w14:paraId="0EFFA4FB" w14:textId="5238C327" w:rsidR="00344B1F" w:rsidRPr="00344B1F" w:rsidRDefault="00344B1F" w:rsidP="00344B1F">
      <w:pPr>
        <w:pStyle w:val="anabalk"/>
        <w:numPr>
          <w:ilvl w:val="0"/>
          <w:numId w:val="0"/>
        </w:numPr>
        <w:rPr>
          <w:rFonts w:ascii="Cambria" w:hAnsi="Cambria"/>
          <w:lang w:val="en-US"/>
        </w:rPr>
      </w:pPr>
      <w:r w:rsidRPr="00344B1F">
        <w:rPr>
          <w:rFonts w:ascii="Cambria" w:hAnsi="Cambria"/>
          <w:lang w:val="en-US"/>
        </w:rPr>
        <w:lastRenderedPageBreak/>
        <w:t>INSTRUCTIONS</w:t>
      </w:r>
    </w:p>
    <w:p w14:paraId="56DEF203" w14:textId="16B2F117" w:rsidR="00344B1F" w:rsidRDefault="00344B1F" w:rsidP="00344B1F">
      <w:pPr>
        <w:rPr>
          <w:i/>
        </w:rPr>
      </w:pPr>
      <w:r w:rsidRPr="00326F7E">
        <w:rPr>
          <w:i/>
        </w:rPr>
        <w:t xml:space="preserve">The reports will be submitted by. </w:t>
      </w:r>
    </w:p>
    <w:p w14:paraId="41F72E76" w14:textId="77777777" w:rsidR="00344B1F" w:rsidRDefault="00344B1F" w:rsidP="00344B1F">
      <w:pPr>
        <w:rPr>
          <w:i/>
        </w:rPr>
      </w:pPr>
      <w:r w:rsidRPr="00326F7E">
        <w:rPr>
          <w:i/>
        </w:rPr>
        <w:t xml:space="preserve">Presentation submissions will also be made along with the report submission. Reports will be submitted via email and in hard copy. </w:t>
      </w:r>
    </w:p>
    <w:p w14:paraId="42BE48BF" w14:textId="77777777" w:rsidR="00344B1F" w:rsidRDefault="00344B1F" w:rsidP="00344B1F">
      <w:pPr>
        <w:rPr>
          <w:i/>
        </w:rPr>
      </w:pPr>
      <w:r w:rsidRPr="00326F7E">
        <w:rPr>
          <w:i/>
        </w:rPr>
        <w:t xml:space="preserve">The language of both the report and the presentation will be English. </w:t>
      </w:r>
    </w:p>
    <w:p w14:paraId="18F9A619" w14:textId="6A3F71BF" w:rsidR="00344B1F" w:rsidRDefault="00344B1F" w:rsidP="00344B1F">
      <w:r w:rsidRPr="00DB3EAB">
        <w:rPr>
          <w:i/>
        </w:rPr>
        <w:t xml:space="preserve">The presentation duration will be </w:t>
      </w:r>
      <w:r w:rsidR="00132276">
        <w:rPr>
          <w:i/>
        </w:rPr>
        <w:t>10</w:t>
      </w:r>
      <w:r w:rsidRPr="00DB3EAB">
        <w:rPr>
          <w:i/>
        </w:rPr>
        <w:t xml:space="preserve"> minutes. </w:t>
      </w:r>
      <w:r w:rsidR="00606B2F" w:rsidRPr="00DB3EAB">
        <w:t>Prepared circuit setup will be presented as part of the allocated presentation time.</w:t>
      </w:r>
    </w:p>
    <w:p w14:paraId="3DD80E05" w14:textId="23A34868" w:rsidR="00DB3EAB" w:rsidRPr="00DB3EAB" w:rsidRDefault="00DB3EAB" w:rsidP="00344B1F">
      <w:pPr>
        <w:rPr>
          <w:i/>
        </w:rPr>
      </w:pPr>
      <w:r w:rsidRPr="00DB3EAB">
        <w:rPr>
          <w:i/>
        </w:rPr>
        <w:t>Presentations should be prepared with PowerPoint and supported by visuals.</w:t>
      </w:r>
    </w:p>
    <w:p w14:paraId="19EB691D" w14:textId="230CADCB" w:rsidR="00606B2F" w:rsidRPr="00A93940" w:rsidRDefault="00344B1F" w:rsidP="00344B1F">
      <w:pPr>
        <w:rPr>
          <w:i/>
          <w:color w:val="FF0000"/>
          <w:sz w:val="28"/>
        </w:rPr>
      </w:pPr>
      <w:r w:rsidRPr="00A93940">
        <w:rPr>
          <w:i/>
          <w:color w:val="FF0000"/>
          <w:sz w:val="28"/>
        </w:rPr>
        <w:t>The use of artificial intelligence and similarity detection will be conducted.</w:t>
      </w:r>
    </w:p>
    <w:p w14:paraId="76DE0327" w14:textId="139BF75F" w:rsidR="00344B1F" w:rsidRDefault="00606B2F" w:rsidP="00344B1F">
      <w:pPr>
        <w:rPr>
          <w:b/>
          <w:sz w:val="28"/>
        </w:rPr>
      </w:pPr>
      <w:r w:rsidRPr="00606B2F">
        <w:rPr>
          <w:b/>
          <w:sz w:val="28"/>
        </w:rPr>
        <w:t>To Do List</w:t>
      </w:r>
    </w:p>
    <w:p w14:paraId="5DFFEBEB" w14:textId="77777777" w:rsidR="00606B2F" w:rsidRDefault="00606B2F" w:rsidP="00DB3EAB">
      <w:pPr>
        <w:pStyle w:val="Balk3"/>
        <w:numPr>
          <w:ilvl w:val="0"/>
          <w:numId w:val="0"/>
        </w:numPr>
        <w:ind w:left="720" w:hanging="720"/>
        <w:rPr>
          <w:rFonts w:ascii="Times New Roman" w:hAnsi="Times New Roman"/>
          <w:sz w:val="27"/>
        </w:rPr>
      </w:pPr>
      <w:r>
        <w:t xml:space="preserve">1. </w:t>
      </w:r>
      <w:r>
        <w:rPr>
          <w:rStyle w:val="Vurgu"/>
        </w:rPr>
        <w:t>Determining the Project Topic</w:t>
      </w:r>
    </w:p>
    <w:p w14:paraId="075EB033" w14:textId="77777777" w:rsidR="00606B2F" w:rsidRDefault="00606B2F" w:rsidP="00DB3EAB">
      <w:pPr>
        <w:pStyle w:val="Balk3"/>
        <w:numPr>
          <w:ilvl w:val="0"/>
          <w:numId w:val="0"/>
        </w:numPr>
        <w:ind w:left="720" w:hanging="720"/>
      </w:pPr>
      <w:r>
        <w:t xml:space="preserve">2. </w:t>
      </w:r>
      <w:r>
        <w:rPr>
          <w:rStyle w:val="Vurgu"/>
        </w:rPr>
        <w:t>Project Plan and Circuit Diagram</w:t>
      </w:r>
    </w:p>
    <w:p w14:paraId="569A40CF" w14:textId="77777777" w:rsidR="00606B2F" w:rsidRDefault="00606B2F" w:rsidP="00DB3EAB">
      <w:pPr>
        <w:numPr>
          <w:ilvl w:val="0"/>
          <w:numId w:val="29"/>
        </w:numPr>
        <w:spacing w:before="100" w:beforeAutospacing="1" w:after="100" w:afterAutospacing="1"/>
      </w:pPr>
      <w:r>
        <w:t>Review the LM741 datasheet and learn the connection diagram you will use.</w:t>
      </w:r>
    </w:p>
    <w:p w14:paraId="76B537F3" w14:textId="77777777" w:rsidR="00606B2F" w:rsidRDefault="00606B2F" w:rsidP="00DB3EAB">
      <w:pPr>
        <w:numPr>
          <w:ilvl w:val="0"/>
          <w:numId w:val="29"/>
        </w:numPr>
        <w:spacing w:before="100" w:beforeAutospacing="1" w:after="100" w:afterAutospacing="1"/>
      </w:pPr>
      <w:r>
        <w:t>Draw the circuit diagram and prepare a list of components.</w:t>
      </w:r>
    </w:p>
    <w:p w14:paraId="21305945" w14:textId="77777777" w:rsidR="00606B2F" w:rsidRDefault="00606B2F" w:rsidP="00DB3EAB">
      <w:pPr>
        <w:pStyle w:val="Balk3"/>
        <w:numPr>
          <w:ilvl w:val="0"/>
          <w:numId w:val="0"/>
        </w:numPr>
        <w:ind w:left="720" w:hanging="720"/>
      </w:pPr>
      <w:r>
        <w:t xml:space="preserve">3. </w:t>
      </w:r>
      <w:r>
        <w:rPr>
          <w:rStyle w:val="Vurgu"/>
        </w:rPr>
        <w:t>Acquisition of Required Materials</w:t>
      </w:r>
    </w:p>
    <w:p w14:paraId="56DD666F" w14:textId="77777777" w:rsidR="00606B2F" w:rsidRDefault="00606B2F" w:rsidP="00DB3EAB">
      <w:pPr>
        <w:numPr>
          <w:ilvl w:val="0"/>
          <w:numId w:val="30"/>
        </w:numPr>
        <w:spacing w:before="100" w:beforeAutospacing="1" w:after="100" w:afterAutospacing="1"/>
      </w:pPr>
      <w:r>
        <w:t>LM741 op-amp integrated circuit</w:t>
      </w:r>
    </w:p>
    <w:p w14:paraId="06AF9D46" w14:textId="77777777" w:rsidR="00606B2F" w:rsidRDefault="00606B2F" w:rsidP="00DB3EAB">
      <w:pPr>
        <w:numPr>
          <w:ilvl w:val="0"/>
          <w:numId w:val="30"/>
        </w:numPr>
        <w:spacing w:before="100" w:beforeAutospacing="1" w:after="100" w:afterAutospacing="1"/>
      </w:pPr>
      <w:r>
        <w:t>Resistors (with values suitable for your design)</w:t>
      </w:r>
    </w:p>
    <w:p w14:paraId="1A313DF4" w14:textId="77777777" w:rsidR="00606B2F" w:rsidRDefault="00606B2F" w:rsidP="00DB3EAB">
      <w:pPr>
        <w:numPr>
          <w:ilvl w:val="0"/>
          <w:numId w:val="30"/>
        </w:numPr>
        <w:spacing w:before="100" w:beforeAutospacing="1" w:after="100" w:afterAutospacing="1"/>
      </w:pPr>
      <w:r>
        <w:t>Capacitors (if needed)</w:t>
      </w:r>
    </w:p>
    <w:p w14:paraId="6E2283F8" w14:textId="77777777" w:rsidR="00606B2F" w:rsidRDefault="00606B2F" w:rsidP="00DB3EAB">
      <w:pPr>
        <w:numPr>
          <w:ilvl w:val="0"/>
          <w:numId w:val="30"/>
        </w:numPr>
        <w:spacing w:before="100" w:beforeAutospacing="1" w:after="100" w:afterAutospacing="1"/>
      </w:pPr>
      <w:r>
        <w:t>Connecting wires</w:t>
      </w:r>
    </w:p>
    <w:p w14:paraId="3D2DA220" w14:textId="77777777" w:rsidR="00606B2F" w:rsidRDefault="00606B2F" w:rsidP="00DB3EAB">
      <w:pPr>
        <w:numPr>
          <w:ilvl w:val="0"/>
          <w:numId w:val="30"/>
        </w:numPr>
        <w:spacing w:before="100" w:beforeAutospacing="1" w:after="100" w:afterAutospacing="1"/>
      </w:pPr>
      <w:r>
        <w:t>Breadboard or PCB</w:t>
      </w:r>
    </w:p>
    <w:p w14:paraId="1AB18829" w14:textId="77777777" w:rsidR="00606B2F" w:rsidRDefault="00606B2F" w:rsidP="00DB3EAB">
      <w:pPr>
        <w:numPr>
          <w:ilvl w:val="0"/>
          <w:numId w:val="30"/>
        </w:numPr>
        <w:spacing w:before="100" w:beforeAutospacing="1" w:after="100" w:afterAutospacing="1"/>
      </w:pPr>
      <w:r>
        <w:t>Power supply (e.g., 5V or 12V adapter)</w:t>
      </w:r>
    </w:p>
    <w:p w14:paraId="27C13AE7" w14:textId="77777777" w:rsidR="00606B2F" w:rsidRDefault="00606B2F" w:rsidP="00DB3EAB">
      <w:pPr>
        <w:numPr>
          <w:ilvl w:val="0"/>
          <w:numId w:val="30"/>
        </w:numPr>
        <w:spacing w:before="100" w:beforeAutospacing="1" w:after="100" w:afterAutospacing="1"/>
      </w:pPr>
      <w:r>
        <w:t>Multimeter and oscilloscope (for testing)</w:t>
      </w:r>
    </w:p>
    <w:p w14:paraId="3AFD77A0" w14:textId="77777777" w:rsidR="00606B2F" w:rsidRDefault="00606B2F" w:rsidP="00DB3EAB">
      <w:pPr>
        <w:pStyle w:val="Balk3"/>
        <w:numPr>
          <w:ilvl w:val="0"/>
          <w:numId w:val="0"/>
        </w:numPr>
        <w:ind w:left="720" w:hanging="720"/>
      </w:pPr>
      <w:r>
        <w:t xml:space="preserve">4. </w:t>
      </w:r>
      <w:r>
        <w:rPr>
          <w:rStyle w:val="Vurgu"/>
        </w:rPr>
        <w:t>Theoretical Calculations</w:t>
      </w:r>
    </w:p>
    <w:p w14:paraId="28E30872" w14:textId="77777777" w:rsidR="00606B2F" w:rsidRDefault="00606B2F" w:rsidP="00DB3EAB">
      <w:pPr>
        <w:numPr>
          <w:ilvl w:val="0"/>
          <w:numId w:val="31"/>
        </w:numPr>
        <w:spacing w:before="100" w:beforeAutospacing="1" w:after="100" w:afterAutospacing="1"/>
      </w:pPr>
      <w:r>
        <w:t>Calculate the required gain and resistor values for your adder or subtractor circuit.</w:t>
      </w:r>
    </w:p>
    <w:p w14:paraId="28C7D6A8" w14:textId="77777777" w:rsidR="00606B2F" w:rsidRDefault="00606B2F" w:rsidP="00DB3EAB">
      <w:pPr>
        <w:numPr>
          <w:ilvl w:val="0"/>
          <w:numId w:val="31"/>
        </w:numPr>
        <w:spacing w:before="100" w:beforeAutospacing="1" w:after="100" w:afterAutospacing="1"/>
      </w:pPr>
      <w:r>
        <w:t>Determine the theoretical values of input and output voltages.</w:t>
      </w:r>
    </w:p>
    <w:p w14:paraId="1582AB53" w14:textId="77777777" w:rsidR="00606B2F" w:rsidRDefault="00606B2F" w:rsidP="00DB3EAB">
      <w:pPr>
        <w:pStyle w:val="Balk3"/>
        <w:numPr>
          <w:ilvl w:val="0"/>
          <w:numId w:val="0"/>
        </w:numPr>
        <w:ind w:left="720" w:hanging="720"/>
      </w:pPr>
      <w:r>
        <w:lastRenderedPageBreak/>
        <w:t xml:space="preserve">5. </w:t>
      </w:r>
      <w:r>
        <w:rPr>
          <w:rStyle w:val="Vurgu"/>
        </w:rPr>
        <w:t>Circuit Assembly</w:t>
      </w:r>
    </w:p>
    <w:p w14:paraId="50F33CC8" w14:textId="77777777" w:rsidR="00606B2F" w:rsidRDefault="00606B2F" w:rsidP="00DB3EAB">
      <w:pPr>
        <w:numPr>
          <w:ilvl w:val="0"/>
          <w:numId w:val="32"/>
        </w:numPr>
        <w:spacing w:before="100" w:beforeAutospacing="1" w:after="100" w:afterAutospacing="1"/>
      </w:pPr>
      <w:r>
        <w:t>Assemble the components on a breadboard or PCB.</w:t>
      </w:r>
    </w:p>
    <w:p w14:paraId="1E6FB640" w14:textId="77777777" w:rsidR="00606B2F" w:rsidRDefault="00606B2F" w:rsidP="00DB3EAB">
      <w:pPr>
        <w:numPr>
          <w:ilvl w:val="0"/>
          <w:numId w:val="32"/>
        </w:numPr>
        <w:spacing w:before="100" w:beforeAutospacing="1" w:after="100" w:afterAutospacing="1"/>
      </w:pPr>
      <w:r>
        <w:t>Carefully check all connections and ensure there are no short circuits or incorrect connections.</w:t>
      </w:r>
    </w:p>
    <w:p w14:paraId="3EAF76D0" w14:textId="77777777" w:rsidR="00606B2F" w:rsidRDefault="00606B2F" w:rsidP="00DB3EAB">
      <w:pPr>
        <w:pStyle w:val="Balk3"/>
        <w:numPr>
          <w:ilvl w:val="0"/>
          <w:numId w:val="0"/>
        </w:numPr>
        <w:ind w:left="720" w:hanging="720"/>
      </w:pPr>
      <w:r>
        <w:t xml:space="preserve">6. </w:t>
      </w:r>
      <w:r>
        <w:rPr>
          <w:rStyle w:val="Vurgu"/>
        </w:rPr>
        <w:t>Testing the Circuit</w:t>
      </w:r>
    </w:p>
    <w:p w14:paraId="6C6DE0ED" w14:textId="77777777" w:rsidR="00606B2F" w:rsidRDefault="00606B2F" w:rsidP="00DB3EAB">
      <w:pPr>
        <w:numPr>
          <w:ilvl w:val="0"/>
          <w:numId w:val="33"/>
        </w:numPr>
        <w:spacing w:before="100" w:beforeAutospacing="1" w:after="100" w:afterAutospacing="1"/>
      </w:pPr>
      <w:r>
        <w:t>Connect the power supply to the circuit and turn it on.</w:t>
      </w:r>
    </w:p>
    <w:p w14:paraId="4E5ADC5B" w14:textId="77777777" w:rsidR="00606B2F" w:rsidRDefault="00606B2F" w:rsidP="00DB3EAB">
      <w:pPr>
        <w:numPr>
          <w:ilvl w:val="0"/>
          <w:numId w:val="33"/>
        </w:numPr>
        <w:spacing w:before="100" w:beforeAutospacing="1" w:after="100" w:afterAutospacing="1"/>
      </w:pPr>
      <w:r>
        <w:t>Apply input signals (e.g., DC or AC) to the circuit.</w:t>
      </w:r>
    </w:p>
    <w:p w14:paraId="0EC47D6E" w14:textId="77777777" w:rsidR="00606B2F" w:rsidRDefault="00606B2F" w:rsidP="00DB3EAB">
      <w:pPr>
        <w:numPr>
          <w:ilvl w:val="0"/>
          <w:numId w:val="33"/>
        </w:numPr>
        <w:spacing w:before="100" w:beforeAutospacing="1" w:after="100" w:afterAutospacing="1"/>
      </w:pPr>
      <w:r>
        <w:t>Measure the output signals and compare them with theoretical values.</w:t>
      </w:r>
    </w:p>
    <w:p w14:paraId="616DA837" w14:textId="77777777" w:rsidR="00606B2F" w:rsidRPr="00606B2F" w:rsidRDefault="00606B2F" w:rsidP="00344B1F">
      <w:pPr>
        <w:rPr>
          <w:b/>
          <w:sz w:val="28"/>
        </w:rPr>
      </w:pPr>
    </w:p>
    <w:p w14:paraId="4C44DB70" w14:textId="77777777" w:rsidR="00344B1F" w:rsidRPr="00326F7E" w:rsidRDefault="00344B1F" w:rsidP="00344B1F">
      <w:pPr>
        <w:rPr>
          <w:i/>
        </w:rPr>
      </w:pPr>
    </w:p>
    <w:p w14:paraId="0D0A3D42" w14:textId="0E0946F2" w:rsidR="00795837" w:rsidRDefault="00795837">
      <w:pPr>
        <w:spacing w:before="0" w:after="200" w:line="276" w:lineRule="auto"/>
        <w:rPr>
          <w:rFonts w:ascii="Cambria" w:hAnsi="Cambria"/>
          <w:lang w:val="en-US"/>
        </w:rPr>
      </w:pPr>
    </w:p>
    <w:p w14:paraId="25550E74" w14:textId="2712599B" w:rsidR="00900A02" w:rsidRPr="00A93940" w:rsidRDefault="00344B1F" w:rsidP="00A93940">
      <w:pPr>
        <w:spacing w:before="0" w:after="200" w:line="276" w:lineRule="auto"/>
        <w:rPr>
          <w:rFonts w:ascii="Cambria" w:hAnsi="Cambria" w:cs="Arial"/>
          <w:b/>
          <w:sz w:val="28"/>
          <w:szCs w:val="24"/>
          <w:lang w:val="en-US"/>
        </w:rPr>
      </w:pPr>
      <w:r>
        <w:rPr>
          <w:rFonts w:ascii="Cambria" w:hAnsi="Cambria"/>
          <w:lang w:val="en-US"/>
        </w:rPr>
        <w:br w:type="page"/>
      </w:r>
    </w:p>
    <w:p w14:paraId="401AB3A3" w14:textId="77777777" w:rsidR="00B41F11" w:rsidRPr="005676FE" w:rsidRDefault="00B41F11" w:rsidP="00F5596A">
      <w:pPr>
        <w:pStyle w:val="anabalk"/>
        <w:numPr>
          <w:ilvl w:val="0"/>
          <w:numId w:val="0"/>
        </w:numPr>
        <w:rPr>
          <w:rFonts w:ascii="Cambria" w:hAnsi="Cambria"/>
          <w:lang w:val="en-US"/>
        </w:rPr>
      </w:pPr>
      <w:r w:rsidRPr="005676FE">
        <w:rPr>
          <w:rFonts w:ascii="Cambria" w:hAnsi="Cambria"/>
          <w:lang w:val="en-US"/>
        </w:rPr>
        <w:lastRenderedPageBreak/>
        <w:t>Project Details</w:t>
      </w:r>
    </w:p>
    <w:tbl>
      <w:tblPr>
        <w:tblW w:w="876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957"/>
        <w:gridCol w:w="5809"/>
      </w:tblGrid>
      <w:tr w:rsidR="001F3CAA" w:rsidRPr="005676FE" w14:paraId="1E827C86" w14:textId="77777777" w:rsidTr="006447E6">
        <w:tc>
          <w:tcPr>
            <w:tcW w:w="2957" w:type="dxa"/>
            <w:shd w:val="clear" w:color="auto" w:fill="E6E6E6"/>
            <w:vAlign w:val="center"/>
          </w:tcPr>
          <w:p w14:paraId="15A65EC4" w14:textId="01A18282" w:rsidR="001F3CAA" w:rsidRPr="005676FE" w:rsidRDefault="001F3CAA" w:rsidP="001F3CAA">
            <w:pPr>
              <w:pStyle w:val="GvdeMetni"/>
              <w:spacing w:line="360" w:lineRule="auto"/>
              <w:jc w:val="center"/>
              <w:rPr>
                <w:rFonts w:ascii="Cambria" w:hAnsi="Cambria"/>
                <w:b/>
                <w:sz w:val="24"/>
                <w:lang w:val="en-US"/>
              </w:rPr>
            </w:pPr>
            <w:r w:rsidRPr="005676FE">
              <w:rPr>
                <w:rFonts w:ascii="Cambria" w:hAnsi="Cambria"/>
                <w:b/>
                <w:sz w:val="24"/>
                <w:lang w:val="en-US"/>
              </w:rPr>
              <w:t>Project Name</w:t>
            </w:r>
          </w:p>
        </w:tc>
        <w:tc>
          <w:tcPr>
            <w:tcW w:w="5809" w:type="dxa"/>
            <w:shd w:val="clear" w:color="auto" w:fill="auto"/>
          </w:tcPr>
          <w:p w14:paraId="2C9D02D5" w14:textId="3FBA8FF6" w:rsidR="001F3CAA" w:rsidRPr="005676FE" w:rsidRDefault="001F3CAA" w:rsidP="001F3CAA">
            <w:pPr>
              <w:pStyle w:val="GvdeMetni"/>
              <w:spacing w:line="360" w:lineRule="auto"/>
              <w:rPr>
                <w:rFonts w:ascii="Cambria" w:hAnsi="Cambria"/>
                <w:b/>
                <w:sz w:val="24"/>
                <w:lang w:val="en-US"/>
              </w:rPr>
            </w:pPr>
            <w:r w:rsidRPr="005676FE">
              <w:rPr>
                <w:rFonts w:ascii="Cambria" w:hAnsi="Cambria"/>
                <w:b/>
                <w:sz w:val="24"/>
                <w:highlight w:val="yellow"/>
                <w:lang w:val="en-US"/>
              </w:rPr>
              <w:t>Project Name</w:t>
            </w:r>
          </w:p>
        </w:tc>
      </w:tr>
      <w:tr w:rsidR="001F3CAA" w:rsidRPr="005676FE" w14:paraId="543C7BFB" w14:textId="77777777" w:rsidTr="006447E6">
        <w:tc>
          <w:tcPr>
            <w:tcW w:w="2957" w:type="dxa"/>
            <w:shd w:val="clear" w:color="auto" w:fill="E6E6E6"/>
            <w:vAlign w:val="center"/>
          </w:tcPr>
          <w:p w14:paraId="77134887" w14:textId="5219F64F" w:rsidR="001F3CAA" w:rsidRPr="005676FE" w:rsidRDefault="00606B2F" w:rsidP="001F3CAA">
            <w:pPr>
              <w:pStyle w:val="GvdeMetni"/>
              <w:spacing w:line="360" w:lineRule="auto"/>
              <w:jc w:val="center"/>
              <w:rPr>
                <w:rFonts w:ascii="Cambria" w:hAnsi="Cambria"/>
                <w:b/>
                <w:sz w:val="24"/>
                <w:lang w:val="en-US"/>
              </w:rPr>
            </w:pPr>
            <w:r>
              <w:rPr>
                <w:rFonts w:ascii="Cambria" w:hAnsi="Cambria"/>
                <w:b/>
                <w:sz w:val="24"/>
                <w:lang w:val="en-US"/>
              </w:rPr>
              <w:t>Circuit Type</w:t>
            </w:r>
          </w:p>
        </w:tc>
        <w:tc>
          <w:tcPr>
            <w:tcW w:w="5809" w:type="dxa"/>
            <w:shd w:val="clear" w:color="auto" w:fill="auto"/>
          </w:tcPr>
          <w:p w14:paraId="39D24F64" w14:textId="09E7906A" w:rsidR="001F3CAA" w:rsidRPr="005676FE" w:rsidRDefault="00606B2F" w:rsidP="001F3CAA">
            <w:pPr>
              <w:pStyle w:val="GvdeMetni"/>
              <w:spacing w:line="360" w:lineRule="auto"/>
              <w:rPr>
                <w:rFonts w:ascii="Cambria" w:hAnsi="Cambria"/>
                <w:b/>
                <w:sz w:val="24"/>
                <w:highlight w:val="yellow"/>
                <w:lang w:val="en-US"/>
              </w:rPr>
            </w:pPr>
            <w:r w:rsidRPr="00606B2F">
              <w:rPr>
                <w:rFonts w:ascii="Cambria" w:hAnsi="Cambria"/>
                <w:b/>
                <w:sz w:val="24"/>
                <w:highlight w:val="yellow"/>
                <w:lang w:val="en-US"/>
              </w:rPr>
              <w:t>Specify which circuit type you used</w:t>
            </w:r>
          </w:p>
        </w:tc>
      </w:tr>
      <w:tr w:rsidR="00A93940" w:rsidRPr="005676FE" w14:paraId="2505DD1F" w14:textId="77777777" w:rsidTr="006447E6">
        <w:tc>
          <w:tcPr>
            <w:tcW w:w="2957" w:type="dxa"/>
            <w:shd w:val="clear" w:color="auto" w:fill="E6E6E6"/>
            <w:vAlign w:val="center"/>
          </w:tcPr>
          <w:p w14:paraId="3A845964" w14:textId="59A8299B" w:rsidR="00A93940" w:rsidRDefault="00A93940" w:rsidP="001F3CAA">
            <w:pPr>
              <w:pStyle w:val="GvdeMetni"/>
              <w:spacing w:line="360" w:lineRule="auto"/>
              <w:jc w:val="center"/>
              <w:rPr>
                <w:rFonts w:ascii="Cambria" w:hAnsi="Cambria"/>
                <w:b/>
                <w:sz w:val="24"/>
                <w:lang w:val="en-US"/>
              </w:rPr>
            </w:pPr>
            <w:r w:rsidRPr="005676FE">
              <w:rPr>
                <w:rFonts w:ascii="Cambria" w:hAnsi="Cambria"/>
                <w:b/>
                <w:sz w:val="24"/>
                <w:lang w:val="en-US"/>
              </w:rPr>
              <w:t>Name, Surname</w:t>
            </w:r>
          </w:p>
        </w:tc>
        <w:tc>
          <w:tcPr>
            <w:tcW w:w="5809" w:type="dxa"/>
            <w:shd w:val="clear" w:color="auto" w:fill="auto"/>
          </w:tcPr>
          <w:p w14:paraId="02662E2B" w14:textId="62EB6053" w:rsidR="00A93940" w:rsidRPr="00A93940" w:rsidRDefault="00A93940" w:rsidP="001F3CAA">
            <w:pPr>
              <w:pStyle w:val="GvdeMetni"/>
              <w:spacing w:line="360" w:lineRule="auto"/>
              <w:rPr>
                <w:rFonts w:ascii="Cambria" w:hAnsi="Cambria"/>
                <w:b/>
                <w:sz w:val="24"/>
                <w:highlight w:val="yellow"/>
                <w:lang w:val="en-US"/>
              </w:rPr>
            </w:pPr>
            <w:r w:rsidRPr="00A93940">
              <w:rPr>
                <w:rFonts w:ascii="Cambria" w:hAnsi="Cambria"/>
                <w:b/>
                <w:sz w:val="24"/>
                <w:highlight w:val="yellow"/>
                <w:lang w:val="en-US"/>
              </w:rPr>
              <w:t>K</w:t>
            </w:r>
            <w:r w:rsidRPr="00A93940">
              <w:rPr>
                <w:rFonts w:ascii="Cambria" w:hAnsi="Cambria"/>
                <w:b/>
                <w:highlight w:val="yellow"/>
                <w:lang w:val="en-US"/>
              </w:rPr>
              <w:t>ağan</w:t>
            </w:r>
            <w:r w:rsidR="00ED08CC">
              <w:rPr>
                <w:rFonts w:ascii="Cambria" w:hAnsi="Cambria"/>
                <w:b/>
                <w:highlight w:val="yellow"/>
                <w:lang w:val="en-US"/>
              </w:rPr>
              <w:t xml:space="preserve"> Purlu</w:t>
            </w:r>
          </w:p>
        </w:tc>
      </w:tr>
      <w:tr w:rsidR="00A93940" w:rsidRPr="005676FE" w14:paraId="3C5D5E7B" w14:textId="77777777" w:rsidTr="006447E6">
        <w:tc>
          <w:tcPr>
            <w:tcW w:w="2957" w:type="dxa"/>
            <w:shd w:val="clear" w:color="auto" w:fill="E6E6E6"/>
            <w:vAlign w:val="center"/>
          </w:tcPr>
          <w:p w14:paraId="3CA2FFE7" w14:textId="26A8DA40" w:rsidR="00A93940" w:rsidRDefault="00A93940" w:rsidP="001F3CAA">
            <w:pPr>
              <w:pStyle w:val="GvdeMetni"/>
              <w:spacing w:line="360" w:lineRule="auto"/>
              <w:jc w:val="center"/>
              <w:rPr>
                <w:rFonts w:ascii="Cambria" w:hAnsi="Cambria"/>
                <w:b/>
                <w:sz w:val="24"/>
                <w:lang w:val="en-US"/>
              </w:rPr>
            </w:pPr>
            <w:r w:rsidRPr="005676FE">
              <w:rPr>
                <w:rFonts w:ascii="Cambria" w:hAnsi="Cambria"/>
                <w:b/>
                <w:sz w:val="24"/>
                <w:lang w:val="en-US"/>
              </w:rPr>
              <w:t>Student Id Number</w:t>
            </w:r>
          </w:p>
        </w:tc>
        <w:tc>
          <w:tcPr>
            <w:tcW w:w="5809" w:type="dxa"/>
            <w:shd w:val="clear" w:color="auto" w:fill="auto"/>
          </w:tcPr>
          <w:p w14:paraId="54402878" w14:textId="60587B18" w:rsidR="00A93940" w:rsidRPr="00A93940" w:rsidRDefault="00A93940" w:rsidP="001F3CAA">
            <w:pPr>
              <w:pStyle w:val="GvdeMetni"/>
              <w:spacing w:line="360" w:lineRule="auto"/>
              <w:rPr>
                <w:rFonts w:ascii="Cambria" w:hAnsi="Cambria"/>
                <w:b/>
                <w:sz w:val="24"/>
                <w:highlight w:val="yellow"/>
                <w:lang w:val="en-US"/>
              </w:rPr>
            </w:pPr>
            <w:r w:rsidRPr="00A93940">
              <w:rPr>
                <w:rFonts w:ascii="Cambria" w:hAnsi="Cambria"/>
                <w:b/>
                <w:sz w:val="24"/>
                <w:highlight w:val="yellow"/>
                <w:lang w:val="en-US"/>
              </w:rPr>
              <w:t>12345678</w:t>
            </w:r>
          </w:p>
        </w:tc>
      </w:tr>
      <w:tr w:rsidR="00A93940" w:rsidRPr="005676FE" w14:paraId="3A3FCDC4" w14:textId="77777777" w:rsidTr="006447E6">
        <w:tc>
          <w:tcPr>
            <w:tcW w:w="2957" w:type="dxa"/>
            <w:shd w:val="clear" w:color="auto" w:fill="E6E6E6"/>
            <w:vAlign w:val="center"/>
          </w:tcPr>
          <w:p w14:paraId="408FF8EF" w14:textId="497F746C" w:rsidR="00A93940" w:rsidRDefault="00A93940" w:rsidP="001F3CAA">
            <w:pPr>
              <w:pStyle w:val="GvdeMetni"/>
              <w:spacing w:line="360" w:lineRule="auto"/>
              <w:jc w:val="center"/>
              <w:rPr>
                <w:rFonts w:ascii="Cambria" w:hAnsi="Cambria"/>
                <w:b/>
                <w:sz w:val="24"/>
                <w:lang w:val="en-US"/>
              </w:rPr>
            </w:pPr>
            <w:r w:rsidRPr="005676FE">
              <w:rPr>
                <w:rFonts w:ascii="Cambria" w:hAnsi="Cambria"/>
                <w:b/>
                <w:sz w:val="24"/>
                <w:lang w:val="en-US"/>
              </w:rPr>
              <w:t>e-mail</w:t>
            </w:r>
          </w:p>
        </w:tc>
        <w:tc>
          <w:tcPr>
            <w:tcW w:w="5809" w:type="dxa"/>
            <w:shd w:val="clear" w:color="auto" w:fill="auto"/>
          </w:tcPr>
          <w:p w14:paraId="6E4DD05F" w14:textId="7A48D0DD" w:rsidR="00A93940" w:rsidRPr="00A93940" w:rsidRDefault="00ED08CC" w:rsidP="001F3CAA">
            <w:pPr>
              <w:pStyle w:val="GvdeMetni"/>
              <w:spacing w:line="360" w:lineRule="auto"/>
              <w:rPr>
                <w:rFonts w:ascii="Cambria" w:hAnsi="Cambria"/>
                <w:b/>
                <w:sz w:val="24"/>
                <w:highlight w:val="yellow"/>
                <w:lang w:val="en-US"/>
              </w:rPr>
            </w:pPr>
            <w:r>
              <w:rPr>
                <w:rFonts w:ascii="Cambria" w:hAnsi="Cambria"/>
                <w:b/>
                <w:sz w:val="24"/>
                <w:highlight w:val="yellow"/>
                <w:lang w:val="en-US"/>
              </w:rPr>
              <w:t>k</w:t>
            </w:r>
            <w:r w:rsidR="00A93940" w:rsidRPr="00A93940">
              <w:rPr>
                <w:rFonts w:ascii="Cambria" w:hAnsi="Cambria"/>
                <w:b/>
                <w:sz w:val="24"/>
                <w:highlight w:val="yellow"/>
                <w:lang w:val="en-US"/>
              </w:rPr>
              <w:t>agan</w:t>
            </w:r>
            <w:r>
              <w:rPr>
                <w:rFonts w:ascii="Cambria" w:hAnsi="Cambria"/>
                <w:b/>
                <w:sz w:val="24"/>
                <w:highlight w:val="yellow"/>
                <w:lang w:val="en-US"/>
              </w:rPr>
              <w:t>.purlu</w:t>
            </w:r>
            <w:r w:rsidR="00A93940" w:rsidRPr="00A93940">
              <w:rPr>
                <w:rFonts w:ascii="Cambria" w:hAnsi="Cambria"/>
                <w:b/>
                <w:sz w:val="24"/>
                <w:highlight w:val="yellow"/>
                <w:lang w:val="en-US"/>
              </w:rPr>
              <w:t>@s</w:t>
            </w:r>
            <w:r w:rsidR="00A93940" w:rsidRPr="00A93940">
              <w:rPr>
                <w:rFonts w:ascii="Cambria" w:hAnsi="Cambria"/>
                <w:b/>
                <w:highlight w:val="yellow"/>
                <w:lang w:val="en-US"/>
              </w:rPr>
              <w:t>ivas.edu.tr</w:t>
            </w:r>
          </w:p>
        </w:tc>
      </w:tr>
      <w:tr w:rsidR="00C52343" w:rsidRPr="005676FE" w14:paraId="3E172790" w14:textId="77777777" w:rsidTr="006447E6">
        <w:tc>
          <w:tcPr>
            <w:tcW w:w="2957" w:type="dxa"/>
            <w:shd w:val="clear" w:color="auto" w:fill="E6E6E6"/>
            <w:vAlign w:val="center"/>
          </w:tcPr>
          <w:p w14:paraId="2FE660E3" w14:textId="21259691"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Name</w:t>
            </w:r>
            <w:r>
              <w:rPr>
                <w:rFonts w:ascii="Cambria" w:hAnsi="Cambria"/>
                <w:b/>
                <w:sz w:val="24"/>
                <w:lang w:val="en-US"/>
              </w:rPr>
              <w:t>2</w:t>
            </w:r>
            <w:r w:rsidRPr="005676FE">
              <w:rPr>
                <w:rFonts w:ascii="Cambria" w:hAnsi="Cambria"/>
                <w:b/>
                <w:sz w:val="24"/>
                <w:lang w:val="en-US"/>
              </w:rPr>
              <w:t>, Surname</w:t>
            </w:r>
            <w:r>
              <w:rPr>
                <w:rFonts w:ascii="Cambria" w:hAnsi="Cambria"/>
                <w:b/>
                <w:sz w:val="24"/>
                <w:lang w:val="en-US"/>
              </w:rPr>
              <w:t>2</w:t>
            </w:r>
          </w:p>
        </w:tc>
        <w:tc>
          <w:tcPr>
            <w:tcW w:w="5809" w:type="dxa"/>
            <w:shd w:val="clear" w:color="auto" w:fill="auto"/>
          </w:tcPr>
          <w:p w14:paraId="341FAC06" w14:textId="77777777" w:rsidR="00C52343" w:rsidRDefault="00C52343" w:rsidP="00C52343">
            <w:pPr>
              <w:pStyle w:val="GvdeMetni"/>
              <w:spacing w:line="360" w:lineRule="auto"/>
              <w:rPr>
                <w:rFonts w:ascii="Cambria" w:hAnsi="Cambria"/>
                <w:b/>
                <w:sz w:val="24"/>
                <w:highlight w:val="yellow"/>
                <w:lang w:val="en-US"/>
              </w:rPr>
            </w:pPr>
          </w:p>
        </w:tc>
      </w:tr>
      <w:tr w:rsidR="00C52343" w:rsidRPr="005676FE" w14:paraId="6342C857" w14:textId="77777777" w:rsidTr="006447E6">
        <w:tc>
          <w:tcPr>
            <w:tcW w:w="2957" w:type="dxa"/>
            <w:shd w:val="clear" w:color="auto" w:fill="E6E6E6"/>
            <w:vAlign w:val="center"/>
          </w:tcPr>
          <w:p w14:paraId="1955A0CC" w14:textId="3A0E0627"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Student Id Number</w:t>
            </w:r>
            <w:r>
              <w:rPr>
                <w:rFonts w:ascii="Cambria" w:hAnsi="Cambria"/>
                <w:b/>
                <w:sz w:val="24"/>
                <w:lang w:val="en-US"/>
              </w:rPr>
              <w:t>2</w:t>
            </w:r>
          </w:p>
        </w:tc>
        <w:tc>
          <w:tcPr>
            <w:tcW w:w="5809" w:type="dxa"/>
            <w:shd w:val="clear" w:color="auto" w:fill="auto"/>
          </w:tcPr>
          <w:p w14:paraId="050671A7" w14:textId="77777777" w:rsidR="00C52343" w:rsidRDefault="00C52343" w:rsidP="00C52343">
            <w:pPr>
              <w:pStyle w:val="GvdeMetni"/>
              <w:spacing w:line="360" w:lineRule="auto"/>
              <w:rPr>
                <w:rFonts w:ascii="Cambria" w:hAnsi="Cambria"/>
                <w:b/>
                <w:sz w:val="24"/>
                <w:highlight w:val="yellow"/>
                <w:lang w:val="en-US"/>
              </w:rPr>
            </w:pPr>
          </w:p>
        </w:tc>
      </w:tr>
      <w:tr w:rsidR="00C52343" w:rsidRPr="005676FE" w14:paraId="06540A92" w14:textId="77777777" w:rsidTr="006447E6">
        <w:tc>
          <w:tcPr>
            <w:tcW w:w="2957" w:type="dxa"/>
            <w:shd w:val="clear" w:color="auto" w:fill="E6E6E6"/>
            <w:vAlign w:val="center"/>
          </w:tcPr>
          <w:p w14:paraId="140CA60C" w14:textId="470ED8F7"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e-mail</w:t>
            </w:r>
            <w:r>
              <w:rPr>
                <w:rFonts w:ascii="Cambria" w:hAnsi="Cambria"/>
                <w:b/>
                <w:sz w:val="24"/>
                <w:lang w:val="en-US"/>
              </w:rPr>
              <w:t>2</w:t>
            </w:r>
          </w:p>
        </w:tc>
        <w:tc>
          <w:tcPr>
            <w:tcW w:w="5809" w:type="dxa"/>
            <w:shd w:val="clear" w:color="auto" w:fill="auto"/>
          </w:tcPr>
          <w:p w14:paraId="444AD82D" w14:textId="77777777" w:rsidR="00C52343" w:rsidRDefault="00C52343" w:rsidP="00C52343">
            <w:pPr>
              <w:pStyle w:val="GvdeMetni"/>
              <w:spacing w:line="360" w:lineRule="auto"/>
              <w:rPr>
                <w:rFonts w:ascii="Cambria" w:hAnsi="Cambria"/>
                <w:b/>
                <w:sz w:val="24"/>
                <w:highlight w:val="yellow"/>
                <w:lang w:val="en-US"/>
              </w:rPr>
            </w:pPr>
          </w:p>
        </w:tc>
      </w:tr>
      <w:tr w:rsidR="00C52343" w:rsidRPr="005676FE" w14:paraId="28CE5A73" w14:textId="77777777" w:rsidTr="006447E6">
        <w:tc>
          <w:tcPr>
            <w:tcW w:w="2957" w:type="dxa"/>
            <w:shd w:val="clear" w:color="auto" w:fill="E6E6E6"/>
            <w:vAlign w:val="center"/>
          </w:tcPr>
          <w:p w14:paraId="1BE70533" w14:textId="245A1B9D"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Academic Advisor</w:t>
            </w:r>
          </w:p>
        </w:tc>
        <w:tc>
          <w:tcPr>
            <w:tcW w:w="5809" w:type="dxa"/>
            <w:shd w:val="clear" w:color="auto" w:fill="auto"/>
          </w:tcPr>
          <w:p w14:paraId="08BF2A81" w14:textId="23EBD598" w:rsidR="00C52343" w:rsidRPr="005676FE" w:rsidRDefault="00C52343" w:rsidP="00C52343">
            <w:pPr>
              <w:pStyle w:val="GvdeMetni"/>
              <w:spacing w:line="360" w:lineRule="auto"/>
              <w:rPr>
                <w:rFonts w:ascii="Cambria" w:hAnsi="Cambria"/>
                <w:b/>
                <w:sz w:val="24"/>
                <w:lang w:val="en-US"/>
              </w:rPr>
            </w:pPr>
            <w:r w:rsidRPr="005676FE">
              <w:rPr>
                <w:rFonts w:ascii="Cambria" w:hAnsi="Cambria"/>
                <w:b/>
                <w:sz w:val="24"/>
                <w:highlight w:val="yellow"/>
                <w:lang w:val="en-US"/>
              </w:rPr>
              <w:t>Instructor Name, with full title</w:t>
            </w:r>
          </w:p>
        </w:tc>
      </w:tr>
      <w:tr w:rsidR="00C52343" w:rsidRPr="005676FE" w14:paraId="0EF5BC62" w14:textId="77777777" w:rsidTr="006447E6">
        <w:tc>
          <w:tcPr>
            <w:tcW w:w="2957" w:type="dxa"/>
            <w:shd w:val="clear" w:color="auto" w:fill="E6E6E6"/>
            <w:vAlign w:val="center"/>
          </w:tcPr>
          <w:p w14:paraId="6B1502E4" w14:textId="24C3F650"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Github URL</w:t>
            </w:r>
          </w:p>
        </w:tc>
        <w:tc>
          <w:tcPr>
            <w:tcW w:w="5809" w:type="dxa"/>
            <w:shd w:val="clear" w:color="auto" w:fill="auto"/>
          </w:tcPr>
          <w:p w14:paraId="201CE123" w14:textId="35FAC488" w:rsidR="00C52343" w:rsidRPr="005676FE" w:rsidRDefault="00C52343" w:rsidP="00C52343">
            <w:pPr>
              <w:pStyle w:val="GvdeMetni"/>
              <w:spacing w:line="360" w:lineRule="auto"/>
              <w:rPr>
                <w:rFonts w:ascii="Cambria" w:hAnsi="Cambria"/>
                <w:b/>
                <w:sz w:val="24"/>
                <w:lang w:val="en-US"/>
              </w:rPr>
            </w:pPr>
            <w:r w:rsidRPr="005676FE">
              <w:rPr>
                <w:rFonts w:ascii="Cambria" w:hAnsi="Cambria"/>
                <w:b/>
                <w:sz w:val="24"/>
                <w:highlight w:val="yellow"/>
                <w:lang w:val="en-US"/>
              </w:rPr>
              <w:t>Github URL</w:t>
            </w:r>
          </w:p>
        </w:tc>
      </w:tr>
      <w:tr w:rsidR="00C52343" w:rsidRPr="005676FE" w14:paraId="07F1D785" w14:textId="77777777" w:rsidTr="006447E6">
        <w:tc>
          <w:tcPr>
            <w:tcW w:w="2957" w:type="dxa"/>
            <w:shd w:val="clear" w:color="auto" w:fill="E6E6E6"/>
            <w:vAlign w:val="center"/>
          </w:tcPr>
          <w:p w14:paraId="30A431BC" w14:textId="25DBB18D" w:rsidR="00C52343" w:rsidRPr="005676FE" w:rsidRDefault="00C52343" w:rsidP="00C52343">
            <w:pPr>
              <w:pStyle w:val="GvdeMetni"/>
              <w:spacing w:line="360" w:lineRule="auto"/>
              <w:jc w:val="center"/>
              <w:rPr>
                <w:rFonts w:ascii="Cambria" w:hAnsi="Cambria"/>
                <w:b/>
                <w:sz w:val="24"/>
                <w:lang w:val="en-US"/>
              </w:rPr>
            </w:pPr>
            <w:r w:rsidRPr="005676FE">
              <w:rPr>
                <w:rFonts w:ascii="Cambria" w:hAnsi="Cambria"/>
                <w:b/>
                <w:sz w:val="24"/>
                <w:lang w:val="en-US"/>
              </w:rPr>
              <w:t>WEB page</w:t>
            </w:r>
          </w:p>
        </w:tc>
        <w:tc>
          <w:tcPr>
            <w:tcW w:w="5809" w:type="dxa"/>
            <w:shd w:val="clear" w:color="auto" w:fill="auto"/>
          </w:tcPr>
          <w:p w14:paraId="2614D310" w14:textId="79E035FC" w:rsidR="00C52343" w:rsidRPr="005676FE" w:rsidRDefault="00C52343" w:rsidP="00C52343">
            <w:pPr>
              <w:pStyle w:val="GvdeMetni"/>
              <w:spacing w:line="360" w:lineRule="auto"/>
              <w:rPr>
                <w:rFonts w:ascii="Cambria" w:hAnsi="Cambria"/>
                <w:b/>
                <w:sz w:val="24"/>
                <w:highlight w:val="yellow"/>
                <w:lang w:val="en-US"/>
              </w:rPr>
            </w:pPr>
            <w:r w:rsidRPr="005676FE">
              <w:rPr>
                <w:rFonts w:ascii="Cambria" w:hAnsi="Cambria"/>
                <w:b/>
                <w:sz w:val="24"/>
                <w:highlight w:val="yellow"/>
                <w:lang w:val="en-US"/>
              </w:rPr>
              <w:t>(if applicable, if not leave it empty)</w:t>
            </w:r>
          </w:p>
        </w:tc>
      </w:tr>
    </w:tbl>
    <w:p w14:paraId="6EC1D7FF" w14:textId="772C3C9F" w:rsidR="00C06E90" w:rsidRPr="005676FE" w:rsidRDefault="00C06E90">
      <w:pPr>
        <w:spacing w:before="0" w:after="200" w:line="276" w:lineRule="auto"/>
        <w:rPr>
          <w:rFonts w:ascii="Cambria" w:hAnsi="Cambria" w:cs="Arial"/>
          <w:b/>
          <w:sz w:val="28"/>
          <w:szCs w:val="24"/>
          <w:lang w:val="en-US"/>
        </w:rPr>
      </w:pPr>
    </w:p>
    <w:p w14:paraId="1D884136" w14:textId="77777777" w:rsidR="00C06E90" w:rsidRPr="005676FE" w:rsidRDefault="00C06E90" w:rsidP="00C06E90">
      <w:pPr>
        <w:pStyle w:val="anabalk"/>
        <w:numPr>
          <w:ilvl w:val="0"/>
          <w:numId w:val="0"/>
        </w:numPr>
        <w:rPr>
          <w:rFonts w:ascii="Cambria" w:hAnsi="Cambria"/>
          <w:lang w:val="en-US"/>
        </w:rPr>
      </w:pPr>
      <w:r w:rsidRPr="005676FE">
        <w:rPr>
          <w:rFonts w:ascii="Cambria" w:hAnsi="Cambria"/>
          <w:lang w:val="en-US"/>
        </w:rPr>
        <w:t>Individual Contributions Overview</w:t>
      </w:r>
    </w:p>
    <w:tbl>
      <w:tblPr>
        <w:tblW w:w="4994"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2079"/>
        <w:gridCol w:w="6669"/>
      </w:tblGrid>
      <w:tr w:rsidR="00C06E90" w:rsidRPr="005676FE" w14:paraId="543F3C38" w14:textId="77777777" w:rsidTr="00702529">
        <w:tc>
          <w:tcPr>
            <w:tcW w:w="1188" w:type="pct"/>
            <w:tcBorders>
              <w:top w:val="single" w:sz="6" w:space="0" w:color="000000"/>
            </w:tcBorders>
            <w:shd w:val="clear" w:color="auto" w:fill="E6E6E6"/>
          </w:tcPr>
          <w:p w14:paraId="0F3A6A7E" w14:textId="77777777" w:rsidR="00C06E90" w:rsidRPr="005676FE" w:rsidRDefault="00C06E90" w:rsidP="00702529">
            <w:pPr>
              <w:pStyle w:val="GvdeMetni"/>
              <w:spacing w:line="360" w:lineRule="auto"/>
              <w:rPr>
                <w:rFonts w:ascii="Cambria" w:hAnsi="Cambria"/>
                <w:b/>
                <w:sz w:val="24"/>
                <w:lang w:val="en-US"/>
              </w:rPr>
            </w:pPr>
            <w:r w:rsidRPr="005676FE">
              <w:rPr>
                <w:rFonts w:ascii="Cambria" w:hAnsi="Cambria"/>
                <w:b/>
                <w:sz w:val="24"/>
                <w:lang w:val="en-US"/>
              </w:rPr>
              <w:t>Name, Surname</w:t>
            </w:r>
          </w:p>
        </w:tc>
        <w:tc>
          <w:tcPr>
            <w:tcW w:w="3812" w:type="pct"/>
            <w:tcBorders>
              <w:top w:val="single" w:sz="6" w:space="0" w:color="000000"/>
              <w:right w:val="single" w:sz="4" w:space="0" w:color="auto"/>
            </w:tcBorders>
            <w:shd w:val="clear" w:color="auto" w:fill="E6E6E6"/>
          </w:tcPr>
          <w:p w14:paraId="4F142E40" w14:textId="6E569DC2" w:rsidR="00C06E90" w:rsidRPr="005676FE" w:rsidRDefault="00C06E90" w:rsidP="00702529">
            <w:pPr>
              <w:pStyle w:val="GvdeMetni"/>
              <w:spacing w:line="360" w:lineRule="auto"/>
              <w:rPr>
                <w:rFonts w:ascii="Cambria" w:hAnsi="Cambria"/>
                <w:b/>
                <w:sz w:val="24"/>
                <w:lang w:val="en-US"/>
              </w:rPr>
            </w:pPr>
            <w:r w:rsidRPr="005676FE">
              <w:rPr>
                <w:rFonts w:ascii="Cambria" w:hAnsi="Cambria"/>
                <w:b/>
                <w:sz w:val="24"/>
                <w:lang w:val="en-US"/>
              </w:rPr>
              <w:t xml:space="preserve">Summary of Contributions to the </w:t>
            </w:r>
            <w:r w:rsidR="00A93940">
              <w:rPr>
                <w:rFonts w:ascii="Cambria" w:hAnsi="Cambria"/>
                <w:b/>
                <w:sz w:val="24"/>
                <w:lang w:val="en-US"/>
              </w:rPr>
              <w:t>Modul Project</w:t>
            </w:r>
            <w:r w:rsidRPr="005676FE">
              <w:rPr>
                <w:rFonts w:ascii="Cambria" w:hAnsi="Cambria"/>
                <w:b/>
                <w:sz w:val="24"/>
                <w:lang w:val="en-US"/>
              </w:rPr>
              <w:t xml:space="preserve"> Document</w:t>
            </w:r>
          </w:p>
        </w:tc>
      </w:tr>
      <w:tr w:rsidR="00C06E90" w:rsidRPr="005676FE" w14:paraId="65CFBCE9" w14:textId="77777777" w:rsidTr="00702529">
        <w:tc>
          <w:tcPr>
            <w:tcW w:w="1188" w:type="pct"/>
          </w:tcPr>
          <w:p w14:paraId="18F60A8F" w14:textId="78890E20" w:rsidR="00C06E90" w:rsidRPr="005676FE" w:rsidRDefault="00A93940" w:rsidP="00702529">
            <w:pPr>
              <w:pStyle w:val="GvdeMetni"/>
              <w:spacing w:line="360" w:lineRule="auto"/>
              <w:jc w:val="left"/>
              <w:rPr>
                <w:rFonts w:ascii="Cambria" w:hAnsi="Cambria"/>
                <w:sz w:val="24"/>
                <w:highlight w:val="yellow"/>
                <w:lang w:val="en-US"/>
              </w:rPr>
            </w:pPr>
            <w:r>
              <w:rPr>
                <w:rFonts w:ascii="Cambria" w:hAnsi="Cambria"/>
                <w:sz w:val="24"/>
                <w:highlight w:val="yellow"/>
                <w:lang w:val="en-US"/>
              </w:rPr>
              <w:t>Kağan</w:t>
            </w:r>
          </w:p>
        </w:tc>
        <w:tc>
          <w:tcPr>
            <w:tcW w:w="3812" w:type="pct"/>
            <w:tcBorders>
              <w:top w:val="single" w:sz="4" w:space="0" w:color="auto"/>
            </w:tcBorders>
          </w:tcPr>
          <w:p w14:paraId="31FFDE1A" w14:textId="77777777" w:rsidR="00C06E90" w:rsidRPr="005676FE" w:rsidRDefault="00C06E90" w:rsidP="00702529">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Main responsible of the Document Formatting</w:t>
            </w:r>
          </w:p>
          <w:p w14:paraId="3FF8503B" w14:textId="77777777" w:rsidR="00C06E90" w:rsidRPr="005676FE" w:rsidRDefault="00C06E90" w:rsidP="00702529">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Contributed to Executive Summary, Requirements and System Model</w:t>
            </w:r>
          </w:p>
          <w:p w14:paraId="342AB788" w14:textId="2D4E6E04" w:rsidR="00C06E90" w:rsidRPr="005676FE" w:rsidRDefault="00A93940" w:rsidP="00702529">
            <w:pPr>
              <w:pStyle w:val="GvdeMetni"/>
              <w:spacing w:line="360" w:lineRule="auto"/>
              <w:jc w:val="left"/>
              <w:rPr>
                <w:rFonts w:ascii="Cambria" w:hAnsi="Cambria"/>
                <w:sz w:val="24"/>
                <w:highlight w:val="yellow"/>
                <w:lang w:val="en-US"/>
              </w:rPr>
            </w:pPr>
            <w:r w:rsidRPr="00A93940">
              <w:rPr>
                <w:rFonts w:ascii="Cambria" w:hAnsi="Cambria"/>
                <w:sz w:val="24"/>
                <w:highlight w:val="yellow"/>
                <w:lang w:val="en-US"/>
              </w:rPr>
              <w:t>Main responsible for all design, simulation and installation of the circuit</w:t>
            </w:r>
          </w:p>
        </w:tc>
      </w:tr>
      <w:tr w:rsidR="00ED08CC" w:rsidRPr="005676FE" w14:paraId="6911E506" w14:textId="77777777" w:rsidTr="00702529">
        <w:tc>
          <w:tcPr>
            <w:tcW w:w="1188" w:type="pct"/>
          </w:tcPr>
          <w:p w14:paraId="6D8F350C" w14:textId="46CDC979" w:rsidR="00ED08CC" w:rsidRPr="005676FE" w:rsidRDefault="00ED08CC" w:rsidP="00ED08CC">
            <w:pPr>
              <w:pStyle w:val="GvdeMetni"/>
              <w:spacing w:line="360" w:lineRule="auto"/>
              <w:rPr>
                <w:rFonts w:ascii="Cambria" w:hAnsi="Cambria"/>
                <w:sz w:val="24"/>
                <w:highlight w:val="yellow"/>
                <w:lang w:val="en-US"/>
              </w:rPr>
            </w:pPr>
            <w:r>
              <w:rPr>
                <w:rFonts w:ascii="Cambria" w:hAnsi="Cambria"/>
                <w:sz w:val="24"/>
                <w:highlight w:val="yellow"/>
                <w:lang w:val="en-US"/>
              </w:rPr>
              <w:t>Arda</w:t>
            </w:r>
          </w:p>
        </w:tc>
        <w:tc>
          <w:tcPr>
            <w:tcW w:w="3812" w:type="pct"/>
          </w:tcPr>
          <w:p w14:paraId="20982049" w14:textId="77777777" w:rsidR="00ED08CC" w:rsidRPr="005676FE" w:rsidRDefault="00ED08CC" w:rsidP="00ED08CC">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Main responsible of the Document Formatting</w:t>
            </w:r>
          </w:p>
          <w:p w14:paraId="071B5D1A" w14:textId="77777777" w:rsidR="00ED08CC" w:rsidRPr="005676FE" w:rsidRDefault="00ED08CC" w:rsidP="00ED08CC">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Contributed to Executive Summary, Requirements and System Model</w:t>
            </w:r>
          </w:p>
          <w:p w14:paraId="29F2F79C" w14:textId="3FCF53FC" w:rsidR="00ED08CC" w:rsidRPr="005676FE" w:rsidRDefault="00ED08CC" w:rsidP="00ED08CC">
            <w:pPr>
              <w:pStyle w:val="GvdeMetni"/>
              <w:spacing w:line="360" w:lineRule="auto"/>
              <w:jc w:val="left"/>
              <w:rPr>
                <w:rFonts w:ascii="Cambria" w:hAnsi="Cambria"/>
                <w:sz w:val="24"/>
                <w:highlight w:val="yellow"/>
                <w:lang w:val="en-US"/>
              </w:rPr>
            </w:pPr>
            <w:r w:rsidRPr="00A93940">
              <w:rPr>
                <w:rFonts w:ascii="Cambria" w:hAnsi="Cambria"/>
                <w:sz w:val="24"/>
                <w:highlight w:val="yellow"/>
                <w:lang w:val="en-US"/>
              </w:rPr>
              <w:t>Main responsible for all design, simulation and installation of the circuit</w:t>
            </w:r>
          </w:p>
        </w:tc>
      </w:tr>
      <w:tr w:rsidR="00ED08CC" w:rsidRPr="005676FE" w14:paraId="17D156C4" w14:textId="77777777" w:rsidTr="00702529">
        <w:tc>
          <w:tcPr>
            <w:tcW w:w="1188" w:type="pct"/>
          </w:tcPr>
          <w:p w14:paraId="224FE04D" w14:textId="5540B027" w:rsidR="00ED08CC" w:rsidRDefault="00ED08CC" w:rsidP="00ED08CC">
            <w:pPr>
              <w:pStyle w:val="GvdeMetni"/>
              <w:spacing w:line="360" w:lineRule="auto"/>
              <w:rPr>
                <w:rFonts w:ascii="Cambria" w:hAnsi="Cambria"/>
                <w:sz w:val="24"/>
                <w:highlight w:val="yellow"/>
                <w:lang w:val="en-US"/>
              </w:rPr>
            </w:pPr>
            <w:r>
              <w:rPr>
                <w:rFonts w:ascii="Cambria" w:hAnsi="Cambria"/>
                <w:sz w:val="24"/>
                <w:highlight w:val="yellow"/>
                <w:lang w:val="en-US"/>
              </w:rPr>
              <w:t>Berke</w:t>
            </w:r>
          </w:p>
        </w:tc>
        <w:tc>
          <w:tcPr>
            <w:tcW w:w="3812" w:type="pct"/>
          </w:tcPr>
          <w:p w14:paraId="6D578B61" w14:textId="77777777" w:rsidR="00ED08CC" w:rsidRPr="005676FE" w:rsidRDefault="00ED08CC" w:rsidP="00ED08CC">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Main responsible of the Document Formatting</w:t>
            </w:r>
          </w:p>
          <w:p w14:paraId="528AF482" w14:textId="77777777" w:rsidR="00ED08CC" w:rsidRPr="005676FE" w:rsidRDefault="00ED08CC" w:rsidP="00ED08CC">
            <w:pPr>
              <w:pStyle w:val="GvdeMetni"/>
              <w:spacing w:line="360" w:lineRule="auto"/>
              <w:jc w:val="left"/>
              <w:rPr>
                <w:rFonts w:ascii="Cambria" w:hAnsi="Cambria"/>
                <w:sz w:val="24"/>
                <w:highlight w:val="yellow"/>
                <w:lang w:val="en-US"/>
              </w:rPr>
            </w:pPr>
            <w:r w:rsidRPr="005676FE">
              <w:rPr>
                <w:rFonts w:ascii="Cambria" w:hAnsi="Cambria"/>
                <w:sz w:val="24"/>
                <w:highlight w:val="yellow"/>
                <w:lang w:val="en-US"/>
              </w:rPr>
              <w:t>Contributed to Executive Summary, Requirements and System Model</w:t>
            </w:r>
          </w:p>
          <w:p w14:paraId="6D5CAFCE" w14:textId="37D30B33" w:rsidR="00ED08CC" w:rsidRPr="005676FE" w:rsidRDefault="00ED08CC" w:rsidP="00ED08CC">
            <w:pPr>
              <w:pStyle w:val="GvdeMetni"/>
              <w:spacing w:line="360" w:lineRule="auto"/>
              <w:jc w:val="left"/>
              <w:rPr>
                <w:rFonts w:ascii="Cambria" w:hAnsi="Cambria"/>
                <w:sz w:val="24"/>
                <w:highlight w:val="yellow"/>
                <w:lang w:val="en-US"/>
              </w:rPr>
            </w:pPr>
            <w:r w:rsidRPr="00A93940">
              <w:rPr>
                <w:rFonts w:ascii="Cambria" w:hAnsi="Cambria"/>
                <w:sz w:val="24"/>
                <w:highlight w:val="yellow"/>
                <w:lang w:val="en-US"/>
              </w:rPr>
              <w:t>Main responsible for all design, simulation and installation of the circuit</w:t>
            </w:r>
          </w:p>
        </w:tc>
      </w:tr>
    </w:tbl>
    <w:p w14:paraId="5CDCBD74" w14:textId="77777777" w:rsidR="002B719D" w:rsidRPr="005676FE" w:rsidRDefault="002B719D">
      <w:pPr>
        <w:spacing w:before="0" w:after="200" w:line="276" w:lineRule="auto"/>
        <w:rPr>
          <w:rFonts w:ascii="Cambria" w:hAnsi="Cambria" w:cs="Arial"/>
          <w:b/>
          <w:sz w:val="28"/>
          <w:lang w:val="en-US"/>
        </w:rPr>
        <w:sectPr w:rsidR="002B719D" w:rsidRPr="005676FE" w:rsidSect="00EB739B">
          <w:headerReference w:type="first" r:id="rId15"/>
          <w:pgSz w:w="11906" w:h="16838" w:code="9"/>
          <w:pgMar w:top="1418" w:right="1418" w:bottom="1418" w:left="1701" w:header="709" w:footer="709" w:gutter="0"/>
          <w:pgNumType w:fmt="lowerRoman" w:start="1"/>
          <w:cols w:space="708"/>
          <w:titlePg/>
          <w:docGrid w:linePitch="360"/>
        </w:sectPr>
      </w:pPr>
    </w:p>
    <w:p w14:paraId="1B5CF8FD" w14:textId="0964968F" w:rsidR="00FB43F0" w:rsidRPr="005676FE" w:rsidRDefault="000D5DFB" w:rsidP="00BD7B46">
      <w:pPr>
        <w:pStyle w:val="LKBALIK"/>
        <w:outlineLvl w:val="2"/>
        <w:rPr>
          <w:rFonts w:ascii="Cambria" w:hAnsi="Cambria"/>
          <w:lang w:val="en-US"/>
        </w:rPr>
      </w:pPr>
      <w:bookmarkStart w:id="1" w:name="_Toc83329536"/>
      <w:r w:rsidRPr="005676FE">
        <w:rPr>
          <w:rFonts w:ascii="Cambria" w:hAnsi="Cambria"/>
          <w:lang w:val="en-US"/>
        </w:rPr>
        <w:lastRenderedPageBreak/>
        <w:t>Executive Summary</w:t>
      </w:r>
      <w:bookmarkEnd w:id="1"/>
    </w:p>
    <w:p w14:paraId="58C8C053" w14:textId="77777777" w:rsidR="00FB43F0" w:rsidRPr="005676FE" w:rsidRDefault="00FB43F0" w:rsidP="00FB43F0">
      <w:pPr>
        <w:pStyle w:val="LKBALIK"/>
        <w:spacing w:before="0" w:after="240" w:line="240" w:lineRule="auto"/>
        <w:outlineLvl w:val="0"/>
        <w:rPr>
          <w:rFonts w:ascii="Cambria" w:hAnsi="Cambria"/>
          <w:lang w:val="en-US"/>
        </w:rPr>
      </w:pPr>
    </w:p>
    <w:p w14:paraId="288715C2" w14:textId="77777777" w:rsidR="00FB43F0" w:rsidRPr="005676FE" w:rsidRDefault="00FB43F0" w:rsidP="00FB43F0">
      <w:pPr>
        <w:pStyle w:val="LKBALIK"/>
        <w:spacing w:before="0" w:after="240" w:line="240" w:lineRule="auto"/>
        <w:outlineLvl w:val="0"/>
        <w:rPr>
          <w:rFonts w:ascii="Cambria" w:hAnsi="Cambria"/>
          <w:lang w:val="en-US"/>
        </w:rPr>
      </w:pPr>
    </w:p>
    <w:p w14:paraId="6376DA33" w14:textId="77777777" w:rsidR="00B82F11" w:rsidRPr="005676FE" w:rsidRDefault="000D5DFB" w:rsidP="000B0AC1">
      <w:pPr>
        <w:spacing w:before="0" w:after="240"/>
        <w:jc w:val="both"/>
        <w:rPr>
          <w:rFonts w:ascii="Cambria" w:hAnsi="Cambria" w:cs="Arial"/>
          <w:lang w:val="en-US"/>
        </w:rPr>
      </w:pPr>
      <w:r w:rsidRPr="005676FE">
        <w:rPr>
          <w:rFonts w:ascii="Cambria" w:hAnsi="Cambria" w:cs="Arial"/>
          <w:highlight w:val="yellow"/>
          <w:lang w:val="en-US"/>
        </w:rPr>
        <w:t>Text, maximum 1 page, no images.</w:t>
      </w:r>
    </w:p>
    <w:p w14:paraId="5F442D28" w14:textId="6E133C21" w:rsidR="004E6D3D" w:rsidRPr="00043997" w:rsidRDefault="00B82F11" w:rsidP="00043997">
      <w:pPr>
        <w:spacing w:before="0" w:after="240"/>
        <w:jc w:val="both"/>
        <w:rPr>
          <w:rFonts w:ascii="Cambria" w:hAnsi="Cambria" w:cs="Arial"/>
          <w:lang w:val="en-US"/>
        </w:rPr>
      </w:pPr>
      <w:r w:rsidRPr="005676FE">
        <w:rPr>
          <w:rFonts w:ascii="Cambria" w:hAnsi="Cambria" w:cs="Arial"/>
          <w:highlight w:val="yellow"/>
          <w:lang w:val="en-US"/>
        </w:rPr>
        <w:t xml:space="preserve">This section provides a brief overview of your </w:t>
      </w:r>
      <w:r w:rsidR="00043997">
        <w:rPr>
          <w:rFonts w:ascii="Cambria" w:hAnsi="Cambria" w:cs="Arial"/>
          <w:highlight w:val="yellow"/>
          <w:lang w:val="en-US"/>
        </w:rPr>
        <w:t>Module Project</w:t>
      </w:r>
      <w:r w:rsidR="00755230" w:rsidRPr="005676FE">
        <w:rPr>
          <w:rFonts w:ascii="Cambria" w:hAnsi="Cambria" w:cs="Arial"/>
          <w:highlight w:val="yellow"/>
          <w:lang w:val="en-US"/>
        </w:rPr>
        <w:t>, and your major findings and most important things that your Executive should notice / read.</w:t>
      </w:r>
      <w:r w:rsidR="00D661E0" w:rsidRPr="005676FE">
        <w:rPr>
          <w:rFonts w:ascii="Cambria" w:hAnsi="Cambria" w:cs="Arial"/>
          <w:lang w:val="en-US"/>
        </w:rPr>
        <w:br w:type="page"/>
      </w:r>
    </w:p>
    <w:p w14:paraId="558533FE" w14:textId="56ED9EA2" w:rsidR="008B1207" w:rsidRPr="005676FE" w:rsidRDefault="000D5DFB" w:rsidP="008B1207">
      <w:pPr>
        <w:pStyle w:val="LKBALIK"/>
        <w:outlineLvl w:val="2"/>
        <w:rPr>
          <w:rFonts w:ascii="Cambria" w:hAnsi="Cambria"/>
          <w:lang w:val="en-US"/>
        </w:rPr>
      </w:pPr>
      <w:bookmarkStart w:id="2" w:name="_Toc83329537"/>
      <w:r w:rsidRPr="005676FE">
        <w:rPr>
          <w:rFonts w:ascii="Cambria" w:hAnsi="Cambria"/>
          <w:lang w:val="en-US"/>
        </w:rPr>
        <w:lastRenderedPageBreak/>
        <w:t>Table of Contents</w:t>
      </w:r>
      <w:bookmarkEnd w:id="2"/>
    </w:p>
    <w:p w14:paraId="722876A8" w14:textId="0A7815BF" w:rsidR="004E4BC7" w:rsidRPr="005676FE" w:rsidRDefault="000D5DFB" w:rsidP="004E4BC7">
      <w:pPr>
        <w:jc w:val="right"/>
        <w:rPr>
          <w:rFonts w:ascii="Cambria" w:hAnsi="Cambria"/>
          <w:b/>
          <w:u w:val="single"/>
          <w:lang w:val="en-US"/>
        </w:rPr>
      </w:pPr>
      <w:r w:rsidRPr="005676FE">
        <w:rPr>
          <w:rFonts w:ascii="Cambria" w:hAnsi="Cambria"/>
          <w:b/>
          <w:u w:val="single"/>
          <w:lang w:val="en-US"/>
        </w:rPr>
        <w:t>Page Number</w:t>
      </w:r>
    </w:p>
    <w:p w14:paraId="21AA3393" w14:textId="77777777" w:rsidR="00D75F56" w:rsidRPr="005676FE" w:rsidRDefault="00290431" w:rsidP="00D75F56">
      <w:pPr>
        <w:pStyle w:val="T1"/>
        <w:tabs>
          <w:tab w:val="right" w:leader="dot" w:pos="8777"/>
        </w:tabs>
        <w:rPr>
          <w:lang w:val="en-US"/>
        </w:rPr>
      </w:pPr>
      <w:r w:rsidRPr="005676FE">
        <w:rPr>
          <w:rFonts w:ascii="Cambria" w:hAnsi="Cambria"/>
          <w:highlight w:val="yellow"/>
          <w:lang w:val="en-US"/>
        </w:rPr>
        <w:t>The table of contents should be automatically created by MS Word.</w:t>
      </w:r>
      <w:r w:rsidR="00D75F56" w:rsidRPr="005676FE">
        <w:rPr>
          <w:rFonts w:ascii="Cambria" w:hAnsi="Cambria"/>
          <w:highlight w:val="yellow"/>
          <w:lang w:val="en-US"/>
        </w:rPr>
        <w:fldChar w:fldCharType="begin"/>
      </w:r>
      <w:r w:rsidR="00D75F56" w:rsidRPr="005676FE">
        <w:rPr>
          <w:rFonts w:ascii="Cambria" w:hAnsi="Cambria"/>
          <w:highlight w:val="yellow"/>
          <w:lang w:val="en-US"/>
        </w:rPr>
        <w:instrText xml:space="preserve"> TOC \o "1-3" \h \z \u </w:instrText>
      </w:r>
      <w:r w:rsidR="00D75F56" w:rsidRPr="005676FE">
        <w:rPr>
          <w:rFonts w:ascii="Cambria" w:hAnsi="Cambria"/>
          <w:highlight w:val="yellow"/>
          <w:lang w:val="en-US"/>
        </w:rPr>
        <w:fldChar w:fldCharType="separate"/>
      </w:r>
    </w:p>
    <w:p w14:paraId="09A2F934" w14:textId="5584A3E8" w:rsidR="00D661E0" w:rsidRPr="005676FE" w:rsidRDefault="00D75F56" w:rsidP="00D75F56">
      <w:pPr>
        <w:pStyle w:val="LKBALIK"/>
        <w:rPr>
          <w:rFonts w:ascii="Cambria" w:hAnsi="Cambria"/>
          <w:lang w:val="en-US"/>
        </w:rPr>
      </w:pPr>
      <w:r w:rsidRPr="005676FE">
        <w:rPr>
          <w:rFonts w:ascii="Cambria" w:hAnsi="Cambria"/>
          <w:highlight w:val="yellow"/>
          <w:lang w:val="en-US"/>
        </w:rPr>
        <w:fldChar w:fldCharType="end"/>
      </w:r>
      <w:r w:rsidR="00785AA1" w:rsidRPr="005676FE">
        <w:rPr>
          <w:rFonts w:ascii="Cambria" w:hAnsi="Cambria"/>
          <w:lang w:val="en-US"/>
        </w:rPr>
        <w:br w:type="page"/>
      </w:r>
      <w:r w:rsidR="000D5DFB" w:rsidRPr="005676FE">
        <w:rPr>
          <w:rFonts w:ascii="Cambria" w:hAnsi="Cambria"/>
          <w:lang w:val="en-US"/>
        </w:rPr>
        <w:lastRenderedPageBreak/>
        <w:t>List of Tables</w:t>
      </w:r>
    </w:p>
    <w:p w14:paraId="7283E092" w14:textId="5F818E40" w:rsidR="00BD7B46" w:rsidRPr="005676FE" w:rsidRDefault="000D5DFB" w:rsidP="00BD7B46">
      <w:pPr>
        <w:jc w:val="right"/>
        <w:rPr>
          <w:rFonts w:ascii="Cambria" w:hAnsi="Cambria"/>
          <w:b/>
          <w:u w:val="single"/>
          <w:lang w:val="en-US"/>
        </w:rPr>
      </w:pPr>
      <w:r w:rsidRPr="005676FE">
        <w:rPr>
          <w:rFonts w:ascii="Cambria" w:hAnsi="Cambria"/>
          <w:b/>
          <w:u w:val="single"/>
          <w:lang w:val="en-US"/>
        </w:rPr>
        <w:t>Page</w:t>
      </w:r>
      <w:r w:rsidR="00755230" w:rsidRPr="005676FE">
        <w:rPr>
          <w:rFonts w:ascii="Cambria" w:hAnsi="Cambria"/>
          <w:b/>
          <w:u w:val="single"/>
          <w:lang w:val="en-US"/>
        </w:rPr>
        <w:t xml:space="preserve"> Number</w:t>
      </w:r>
    </w:p>
    <w:p w14:paraId="5933481B" w14:textId="2F290CB9" w:rsidR="00290431" w:rsidRPr="005676FE" w:rsidRDefault="00290431" w:rsidP="00290431">
      <w:pPr>
        <w:pStyle w:val="T1"/>
        <w:tabs>
          <w:tab w:val="right" w:leader="dot" w:pos="8777"/>
        </w:tabs>
        <w:rPr>
          <w:rFonts w:ascii="Cambria" w:eastAsiaTheme="minorEastAsia" w:hAnsi="Cambria"/>
          <w:bCs w:val="0"/>
          <w:sz w:val="22"/>
          <w:szCs w:val="22"/>
          <w:lang w:val="en-US" w:eastAsia="tr-TR"/>
        </w:rPr>
      </w:pPr>
      <w:r w:rsidRPr="005676FE">
        <w:rPr>
          <w:rFonts w:ascii="Cambria" w:hAnsi="Cambria"/>
          <w:highlight w:val="yellow"/>
          <w:lang w:val="en-US"/>
        </w:rPr>
        <w:t>The list of tables (if any) should be automatically created by MS Word.</w:t>
      </w:r>
      <w:r w:rsidRPr="005676FE">
        <w:rPr>
          <w:rFonts w:ascii="Cambria" w:hAnsi="Cambria"/>
          <w:highlight w:val="yellow"/>
          <w:lang w:val="en-US"/>
        </w:rPr>
        <w:fldChar w:fldCharType="begin"/>
      </w:r>
      <w:r w:rsidRPr="005676FE">
        <w:rPr>
          <w:rFonts w:ascii="Cambria" w:hAnsi="Cambria"/>
          <w:highlight w:val="yellow"/>
          <w:lang w:val="en-US"/>
        </w:rPr>
        <w:instrText xml:space="preserve"> TOC \h \z \t "ana başlık;2;ikincil başlık;3;üçüncül;4;dördüncül;5;beşincil;6;altıncıl;7;İLK BAŞLIK;1" </w:instrText>
      </w:r>
      <w:r w:rsidRPr="005676FE">
        <w:rPr>
          <w:rFonts w:ascii="Cambria" w:hAnsi="Cambria"/>
          <w:highlight w:val="yellow"/>
          <w:lang w:val="en-US"/>
        </w:rPr>
        <w:fldChar w:fldCharType="separate"/>
      </w:r>
    </w:p>
    <w:p w14:paraId="2A83F3FF" w14:textId="6F220120" w:rsidR="00D661E0" w:rsidRPr="005676FE" w:rsidRDefault="00290431" w:rsidP="00D661E0">
      <w:pPr>
        <w:pStyle w:val="LKBALIK"/>
        <w:jc w:val="left"/>
        <w:rPr>
          <w:rFonts w:ascii="Cambria" w:hAnsi="Cambria"/>
          <w:lang w:val="en-US"/>
        </w:rPr>
      </w:pPr>
      <w:r w:rsidRPr="005676FE">
        <w:rPr>
          <w:rFonts w:ascii="Cambria" w:hAnsi="Cambria"/>
          <w:lang w:val="en-US"/>
        </w:rPr>
        <w:fldChar w:fldCharType="end"/>
      </w:r>
      <w:r w:rsidR="00D661E0" w:rsidRPr="005676FE">
        <w:rPr>
          <w:rFonts w:ascii="Cambria" w:hAnsi="Cambria"/>
          <w:lang w:val="en-US"/>
        </w:rPr>
        <w:br w:type="page"/>
      </w:r>
    </w:p>
    <w:p w14:paraId="23343F5A" w14:textId="5A2146A5" w:rsidR="00C7375B" w:rsidRPr="005676FE" w:rsidRDefault="000D5DFB" w:rsidP="00C37802">
      <w:pPr>
        <w:pStyle w:val="LKBALIK"/>
        <w:rPr>
          <w:rFonts w:ascii="Cambria" w:hAnsi="Cambria"/>
          <w:lang w:val="en-US"/>
        </w:rPr>
      </w:pPr>
      <w:r w:rsidRPr="005676FE">
        <w:rPr>
          <w:rFonts w:ascii="Cambria" w:hAnsi="Cambria"/>
          <w:lang w:val="en-US"/>
        </w:rPr>
        <w:lastRenderedPageBreak/>
        <w:t>List of Figures</w:t>
      </w:r>
    </w:p>
    <w:p w14:paraId="2BBBBC02" w14:textId="0A4C058A" w:rsidR="00BD7B46" w:rsidRPr="005676FE" w:rsidRDefault="00C7375B" w:rsidP="00BD7B46">
      <w:pPr>
        <w:jc w:val="right"/>
        <w:rPr>
          <w:rFonts w:ascii="Cambria" w:hAnsi="Cambria"/>
          <w:b/>
          <w:u w:val="single"/>
          <w:lang w:val="en-US"/>
        </w:rPr>
      </w:pPr>
      <w:r w:rsidRPr="005676FE">
        <w:rPr>
          <w:rFonts w:ascii="Cambria" w:hAnsi="Cambria"/>
          <w:lang w:val="en-US"/>
        </w:rPr>
        <w:fldChar w:fldCharType="begin"/>
      </w:r>
      <w:r w:rsidRPr="005676FE">
        <w:rPr>
          <w:rFonts w:ascii="Cambria" w:hAnsi="Cambria"/>
          <w:lang w:val="en-US"/>
        </w:rPr>
        <w:instrText xml:space="preserve"> TOC \h \z \c "Şekil" </w:instrText>
      </w:r>
      <w:r w:rsidRPr="005676FE">
        <w:rPr>
          <w:rFonts w:ascii="Cambria" w:hAnsi="Cambria"/>
          <w:lang w:val="en-US"/>
        </w:rPr>
        <w:fldChar w:fldCharType="separate"/>
      </w:r>
      <w:r w:rsidR="000D5DFB" w:rsidRPr="005676FE">
        <w:rPr>
          <w:rFonts w:ascii="Cambria" w:hAnsi="Cambria"/>
          <w:b/>
          <w:u w:val="single"/>
          <w:lang w:val="en-US"/>
        </w:rPr>
        <w:t>Page</w:t>
      </w:r>
      <w:r w:rsidR="00755230" w:rsidRPr="005676FE">
        <w:rPr>
          <w:rFonts w:ascii="Cambria" w:hAnsi="Cambria"/>
          <w:b/>
          <w:u w:val="single"/>
          <w:lang w:val="en-US"/>
        </w:rPr>
        <w:t xml:space="preserve"> Number</w:t>
      </w:r>
    </w:p>
    <w:p w14:paraId="722DB9D7" w14:textId="2A8EFC98" w:rsidR="00290431" w:rsidRPr="005676FE" w:rsidRDefault="00290431" w:rsidP="00290431">
      <w:pPr>
        <w:pStyle w:val="T1"/>
        <w:tabs>
          <w:tab w:val="right" w:leader="dot" w:pos="8777"/>
        </w:tabs>
        <w:rPr>
          <w:rFonts w:ascii="Cambria" w:eastAsiaTheme="minorEastAsia" w:hAnsi="Cambria"/>
          <w:bCs w:val="0"/>
          <w:sz w:val="22"/>
          <w:szCs w:val="22"/>
          <w:lang w:val="en-US" w:eastAsia="tr-TR"/>
        </w:rPr>
      </w:pPr>
      <w:r w:rsidRPr="005676FE">
        <w:rPr>
          <w:rFonts w:ascii="Cambria" w:hAnsi="Cambria"/>
          <w:highlight w:val="yellow"/>
          <w:lang w:val="en-US"/>
        </w:rPr>
        <w:t>The list of figures (if any) should be automatically created by MS Word.</w:t>
      </w:r>
      <w:r w:rsidRPr="005676FE">
        <w:rPr>
          <w:rFonts w:ascii="Cambria" w:hAnsi="Cambria"/>
          <w:highlight w:val="yellow"/>
          <w:lang w:val="en-US"/>
        </w:rPr>
        <w:fldChar w:fldCharType="begin"/>
      </w:r>
      <w:r w:rsidRPr="005676FE">
        <w:rPr>
          <w:rFonts w:ascii="Cambria" w:hAnsi="Cambria"/>
          <w:highlight w:val="yellow"/>
          <w:lang w:val="en-US"/>
        </w:rPr>
        <w:instrText xml:space="preserve"> TOC \h \z \t "ana başlık;2;ikincil başlık;3;üçüncül;4;dördüncül;5;beşincil;6;altıncıl;7;İLK BAŞLIK;1" </w:instrText>
      </w:r>
      <w:r w:rsidRPr="005676FE">
        <w:rPr>
          <w:rFonts w:ascii="Cambria" w:hAnsi="Cambria"/>
          <w:highlight w:val="yellow"/>
          <w:lang w:val="en-US"/>
        </w:rPr>
        <w:fldChar w:fldCharType="separate"/>
      </w:r>
    </w:p>
    <w:p w14:paraId="2F9F6717" w14:textId="2FB8DD52" w:rsidR="00BD7B46" w:rsidRPr="005676FE" w:rsidRDefault="00290431" w:rsidP="00290431">
      <w:pPr>
        <w:pStyle w:val="ekillerTablosu"/>
        <w:tabs>
          <w:tab w:val="right" w:leader="dot" w:pos="8777"/>
        </w:tabs>
        <w:rPr>
          <w:rFonts w:ascii="Cambria" w:hAnsi="Cambria" w:cs="Arial"/>
          <w:b/>
          <w:sz w:val="28"/>
          <w:lang w:val="en-US"/>
        </w:rPr>
      </w:pPr>
      <w:r w:rsidRPr="005676FE">
        <w:rPr>
          <w:rFonts w:ascii="Cambria" w:hAnsi="Cambria"/>
          <w:lang w:val="en-US"/>
        </w:rPr>
        <w:fldChar w:fldCharType="end"/>
      </w:r>
      <w:r w:rsidR="00C7375B" w:rsidRPr="005676FE">
        <w:rPr>
          <w:rFonts w:ascii="Cambria" w:hAnsi="Cambria"/>
          <w:lang w:val="en-US"/>
        </w:rPr>
        <w:fldChar w:fldCharType="end"/>
      </w:r>
      <w:bookmarkStart w:id="3" w:name="_Toc440312020"/>
      <w:r w:rsidR="00BD7B46" w:rsidRPr="005676FE">
        <w:rPr>
          <w:rFonts w:ascii="Cambria" w:hAnsi="Cambria"/>
          <w:lang w:val="en-US"/>
        </w:rPr>
        <w:br w:type="page"/>
      </w:r>
    </w:p>
    <w:bookmarkEnd w:id="3"/>
    <w:p w14:paraId="3332EA7C" w14:textId="2E44CE26" w:rsidR="009434AE" w:rsidRPr="005676FE" w:rsidRDefault="000D5DFB" w:rsidP="00D75F56">
      <w:pPr>
        <w:pStyle w:val="LKBALIK"/>
        <w:rPr>
          <w:rFonts w:ascii="Cambria" w:hAnsi="Cambria"/>
          <w:lang w:val="en-US"/>
        </w:rPr>
      </w:pPr>
      <w:r w:rsidRPr="005676FE">
        <w:rPr>
          <w:rFonts w:ascii="Cambria" w:hAnsi="Cambria"/>
          <w:lang w:val="en-US"/>
        </w:rPr>
        <w:lastRenderedPageBreak/>
        <w:t>Abbreviations</w:t>
      </w:r>
    </w:p>
    <w:p w14:paraId="7D4B016C" w14:textId="1A9A6AE0" w:rsidR="002E0CA9" w:rsidRPr="005676FE" w:rsidRDefault="002E0CA9" w:rsidP="000E51D4">
      <w:pPr>
        <w:rPr>
          <w:rFonts w:ascii="Cambria" w:hAnsi="Cambria"/>
          <w:b/>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372"/>
      </w:tblGrid>
      <w:tr w:rsidR="005676FE" w:rsidRPr="005676FE" w14:paraId="5540937F" w14:textId="77777777" w:rsidTr="00E67304">
        <w:tc>
          <w:tcPr>
            <w:tcW w:w="2405" w:type="dxa"/>
          </w:tcPr>
          <w:p w14:paraId="24BAC562" w14:textId="2FFAF478" w:rsidR="00082104" w:rsidRDefault="00082104" w:rsidP="00374FCE">
            <w:pPr>
              <w:spacing w:before="0" w:after="0"/>
              <w:rPr>
                <w:rFonts w:ascii="Cambria" w:hAnsi="Cambria"/>
                <w:highlight w:val="yellow"/>
                <w:lang w:val="en-US"/>
              </w:rPr>
            </w:pPr>
            <w:r w:rsidRPr="00082104">
              <w:rPr>
                <w:highlight w:val="yellow"/>
              </w:rPr>
              <w:t>CMRR</w:t>
            </w:r>
          </w:p>
          <w:p w14:paraId="52887EDB" w14:textId="13043D92" w:rsidR="005676FE" w:rsidRPr="00082104" w:rsidRDefault="00043997" w:rsidP="00374FCE">
            <w:pPr>
              <w:spacing w:before="0" w:after="0"/>
              <w:rPr>
                <w:rFonts w:ascii="Cambria" w:hAnsi="Cambria"/>
                <w:highlight w:val="yellow"/>
                <w:lang w:val="en-US"/>
              </w:rPr>
            </w:pPr>
            <w:r w:rsidRPr="00082104">
              <w:rPr>
                <w:rFonts w:ascii="Cambria" w:hAnsi="Cambria"/>
                <w:highlight w:val="yellow"/>
                <w:lang w:val="en-US"/>
              </w:rPr>
              <w:t>Vcc</w:t>
            </w:r>
          </w:p>
        </w:tc>
        <w:tc>
          <w:tcPr>
            <w:tcW w:w="6372" w:type="dxa"/>
          </w:tcPr>
          <w:p w14:paraId="3EBB3C09" w14:textId="74619536" w:rsidR="00082104" w:rsidRDefault="00082104" w:rsidP="00374FCE">
            <w:pPr>
              <w:spacing w:before="0" w:after="0"/>
              <w:rPr>
                <w:highlight w:val="yellow"/>
              </w:rPr>
            </w:pPr>
            <w:r w:rsidRPr="00082104">
              <w:rPr>
                <w:highlight w:val="yellow"/>
              </w:rPr>
              <w:t>Common-Mode Rejection Ratio</w:t>
            </w:r>
          </w:p>
          <w:p w14:paraId="59776A94" w14:textId="2C33150C" w:rsidR="005676FE" w:rsidRPr="00082104" w:rsidRDefault="00043997" w:rsidP="00374FCE">
            <w:pPr>
              <w:spacing w:before="0" w:after="0"/>
              <w:rPr>
                <w:rFonts w:ascii="Cambria" w:hAnsi="Cambria"/>
                <w:highlight w:val="yellow"/>
                <w:lang w:val="en-US"/>
              </w:rPr>
            </w:pPr>
            <w:r w:rsidRPr="00082104">
              <w:rPr>
                <w:highlight w:val="yellow"/>
              </w:rPr>
              <w:t>Supply Voltage</w:t>
            </w:r>
          </w:p>
        </w:tc>
      </w:tr>
      <w:tr w:rsidR="0004298B" w:rsidRPr="005676FE" w14:paraId="2A463BCB" w14:textId="77777777" w:rsidTr="00E67304">
        <w:tc>
          <w:tcPr>
            <w:tcW w:w="2405" w:type="dxa"/>
          </w:tcPr>
          <w:p w14:paraId="2CE8ED92" w14:textId="443FE960" w:rsidR="0004298B" w:rsidRPr="00082104" w:rsidRDefault="00043997" w:rsidP="00374FCE">
            <w:pPr>
              <w:spacing w:before="0" w:after="0"/>
              <w:rPr>
                <w:rFonts w:ascii="Cambria" w:hAnsi="Cambria"/>
                <w:highlight w:val="yellow"/>
                <w:lang w:val="en-US"/>
              </w:rPr>
            </w:pPr>
            <w:r w:rsidRPr="00082104">
              <w:rPr>
                <w:highlight w:val="yellow"/>
              </w:rPr>
              <w:t>Vout</w:t>
            </w:r>
          </w:p>
        </w:tc>
        <w:tc>
          <w:tcPr>
            <w:tcW w:w="6372" w:type="dxa"/>
          </w:tcPr>
          <w:p w14:paraId="7EEECD48" w14:textId="7234AF62" w:rsidR="0004298B" w:rsidRPr="00082104" w:rsidRDefault="00043997" w:rsidP="00374FCE">
            <w:pPr>
              <w:spacing w:before="0" w:after="0"/>
              <w:rPr>
                <w:rFonts w:ascii="Cambria" w:hAnsi="Cambria"/>
                <w:highlight w:val="yellow"/>
                <w:lang w:val="en-US"/>
              </w:rPr>
            </w:pPr>
            <w:r w:rsidRPr="00082104">
              <w:rPr>
                <w:highlight w:val="yellow"/>
              </w:rPr>
              <w:t>Output Voltage</w:t>
            </w:r>
          </w:p>
        </w:tc>
      </w:tr>
      <w:tr w:rsidR="005676FE" w:rsidRPr="005676FE" w14:paraId="774465E1" w14:textId="77777777" w:rsidTr="00E67304">
        <w:tc>
          <w:tcPr>
            <w:tcW w:w="2405" w:type="dxa"/>
          </w:tcPr>
          <w:p w14:paraId="2D47F827" w14:textId="735C3D9C" w:rsidR="005676FE" w:rsidRPr="00082104" w:rsidRDefault="00082104" w:rsidP="00374FCE">
            <w:pPr>
              <w:spacing w:before="0" w:after="0"/>
              <w:rPr>
                <w:highlight w:val="yellow"/>
              </w:rPr>
            </w:pPr>
            <w:r w:rsidRPr="00082104">
              <w:rPr>
                <w:highlight w:val="yellow"/>
              </w:rPr>
              <w:t>SNR</w:t>
            </w:r>
          </w:p>
          <w:p w14:paraId="261FA0B1" w14:textId="258ED3B3" w:rsidR="00082104" w:rsidRPr="00082104" w:rsidRDefault="00082104" w:rsidP="00374FCE">
            <w:pPr>
              <w:spacing w:before="0" w:after="0"/>
              <w:rPr>
                <w:rFonts w:ascii="Cambria" w:hAnsi="Cambria"/>
                <w:highlight w:val="yellow"/>
                <w:lang w:val="en-US"/>
              </w:rPr>
            </w:pPr>
          </w:p>
        </w:tc>
        <w:tc>
          <w:tcPr>
            <w:tcW w:w="6372" w:type="dxa"/>
          </w:tcPr>
          <w:p w14:paraId="26647760" w14:textId="06DCF251" w:rsidR="00082104" w:rsidRPr="00082104" w:rsidRDefault="00082104" w:rsidP="00374FCE">
            <w:pPr>
              <w:spacing w:before="0" w:after="0"/>
              <w:rPr>
                <w:rFonts w:ascii="Cambria" w:hAnsi="Cambria"/>
                <w:highlight w:val="yellow"/>
                <w:lang w:val="en-US"/>
              </w:rPr>
            </w:pPr>
            <w:r w:rsidRPr="00082104">
              <w:rPr>
                <w:highlight w:val="yellow"/>
              </w:rPr>
              <w:t>Signal-to-Noise Ratio</w:t>
            </w:r>
          </w:p>
        </w:tc>
      </w:tr>
      <w:tr w:rsidR="009552AE" w:rsidRPr="005676FE" w14:paraId="2072C0F0" w14:textId="77777777" w:rsidTr="00E67304">
        <w:tc>
          <w:tcPr>
            <w:tcW w:w="2405" w:type="dxa"/>
          </w:tcPr>
          <w:p w14:paraId="1CE658C4" w14:textId="6CE52466" w:rsidR="009552AE" w:rsidRPr="005676FE" w:rsidRDefault="000D5DFB" w:rsidP="009552AE">
            <w:pPr>
              <w:spacing w:before="0" w:after="0"/>
              <w:rPr>
                <w:rFonts w:ascii="Cambria" w:hAnsi="Cambria"/>
                <w:i/>
                <w:lang w:val="en-US"/>
              </w:rPr>
            </w:pPr>
            <w:r w:rsidRPr="005676FE">
              <w:rPr>
                <w:rFonts w:ascii="Cambria" w:hAnsi="Cambria"/>
                <w:i/>
                <w:highlight w:val="green"/>
                <w:lang w:val="en-US"/>
              </w:rPr>
              <w:t>Abbreviations need to be alphabetically ordered</w:t>
            </w:r>
          </w:p>
        </w:tc>
        <w:tc>
          <w:tcPr>
            <w:tcW w:w="6372" w:type="dxa"/>
          </w:tcPr>
          <w:p w14:paraId="4BE80E20" w14:textId="2BFE06D3" w:rsidR="009552AE" w:rsidRPr="005676FE" w:rsidRDefault="009552AE" w:rsidP="009552AE">
            <w:pPr>
              <w:spacing w:before="0" w:after="0"/>
              <w:rPr>
                <w:rFonts w:ascii="Cambria" w:hAnsi="Cambria"/>
                <w:lang w:val="en-US"/>
              </w:rPr>
            </w:pPr>
          </w:p>
        </w:tc>
      </w:tr>
      <w:tr w:rsidR="009552AE" w:rsidRPr="005676FE" w14:paraId="76D9B522" w14:textId="77777777" w:rsidTr="00E67304">
        <w:tc>
          <w:tcPr>
            <w:tcW w:w="2405" w:type="dxa"/>
          </w:tcPr>
          <w:p w14:paraId="4D4CDD0D" w14:textId="7672AD9B" w:rsidR="009552AE" w:rsidRPr="005676FE" w:rsidRDefault="009552AE" w:rsidP="009552AE">
            <w:pPr>
              <w:spacing w:before="0" w:after="0"/>
              <w:rPr>
                <w:rFonts w:ascii="Cambria" w:hAnsi="Cambria"/>
                <w:lang w:val="en-US"/>
              </w:rPr>
            </w:pPr>
          </w:p>
        </w:tc>
        <w:tc>
          <w:tcPr>
            <w:tcW w:w="6372" w:type="dxa"/>
          </w:tcPr>
          <w:p w14:paraId="18C91FE8" w14:textId="20519FF8" w:rsidR="009552AE" w:rsidRPr="005676FE" w:rsidRDefault="009552AE" w:rsidP="009552AE">
            <w:pPr>
              <w:spacing w:before="0" w:after="0"/>
              <w:rPr>
                <w:rFonts w:ascii="Cambria" w:hAnsi="Cambria"/>
                <w:lang w:val="en-US"/>
              </w:rPr>
            </w:pPr>
          </w:p>
        </w:tc>
      </w:tr>
      <w:tr w:rsidR="009552AE" w:rsidRPr="005676FE" w14:paraId="5C5D4403" w14:textId="77777777" w:rsidTr="00E67304">
        <w:tc>
          <w:tcPr>
            <w:tcW w:w="2405" w:type="dxa"/>
          </w:tcPr>
          <w:p w14:paraId="1729C5F6" w14:textId="112A627C" w:rsidR="009552AE" w:rsidRPr="005676FE" w:rsidRDefault="009552AE" w:rsidP="009552AE">
            <w:pPr>
              <w:spacing w:before="0" w:after="0"/>
              <w:rPr>
                <w:rFonts w:ascii="Cambria" w:hAnsi="Cambria"/>
                <w:lang w:val="en-US"/>
              </w:rPr>
            </w:pPr>
          </w:p>
        </w:tc>
        <w:tc>
          <w:tcPr>
            <w:tcW w:w="6372" w:type="dxa"/>
          </w:tcPr>
          <w:p w14:paraId="389C39AC" w14:textId="287AFC36" w:rsidR="009552AE" w:rsidRPr="005676FE" w:rsidRDefault="009552AE" w:rsidP="009552AE">
            <w:pPr>
              <w:spacing w:before="0" w:after="0"/>
              <w:rPr>
                <w:rFonts w:ascii="Cambria" w:hAnsi="Cambria"/>
                <w:lang w:val="en-US"/>
              </w:rPr>
            </w:pPr>
          </w:p>
        </w:tc>
      </w:tr>
      <w:tr w:rsidR="00025D2B" w:rsidRPr="005676FE" w14:paraId="7D77702F" w14:textId="77777777" w:rsidTr="00E67304">
        <w:tc>
          <w:tcPr>
            <w:tcW w:w="2405" w:type="dxa"/>
          </w:tcPr>
          <w:p w14:paraId="3D80B17C" w14:textId="7F168618" w:rsidR="00025D2B" w:rsidRPr="005676FE" w:rsidRDefault="00025D2B" w:rsidP="009552AE">
            <w:pPr>
              <w:spacing w:before="0" w:after="0"/>
              <w:rPr>
                <w:rFonts w:ascii="Cambria" w:hAnsi="Cambria"/>
                <w:lang w:val="en-US"/>
              </w:rPr>
            </w:pPr>
          </w:p>
        </w:tc>
        <w:tc>
          <w:tcPr>
            <w:tcW w:w="6372" w:type="dxa"/>
          </w:tcPr>
          <w:p w14:paraId="0D25C807" w14:textId="2210F1BC" w:rsidR="00025D2B" w:rsidRPr="005676FE" w:rsidRDefault="00025D2B" w:rsidP="009552AE">
            <w:pPr>
              <w:spacing w:before="0" w:after="0"/>
              <w:rPr>
                <w:rFonts w:ascii="Cambria" w:hAnsi="Cambria"/>
                <w:lang w:val="en-US"/>
              </w:rPr>
            </w:pPr>
          </w:p>
        </w:tc>
      </w:tr>
      <w:tr w:rsidR="00025D2B" w:rsidRPr="005676FE" w14:paraId="38934FE4" w14:textId="77777777" w:rsidTr="00E67304">
        <w:tc>
          <w:tcPr>
            <w:tcW w:w="2405" w:type="dxa"/>
          </w:tcPr>
          <w:p w14:paraId="6612C8CF" w14:textId="4B6FF161" w:rsidR="00025D2B" w:rsidRPr="005676FE" w:rsidRDefault="00025D2B" w:rsidP="009552AE">
            <w:pPr>
              <w:spacing w:before="0" w:after="0"/>
              <w:rPr>
                <w:rFonts w:ascii="Cambria" w:hAnsi="Cambria"/>
                <w:lang w:val="en-US"/>
              </w:rPr>
            </w:pPr>
          </w:p>
        </w:tc>
        <w:tc>
          <w:tcPr>
            <w:tcW w:w="6372" w:type="dxa"/>
          </w:tcPr>
          <w:p w14:paraId="79AE8E3A" w14:textId="1E234DE4" w:rsidR="00025D2B" w:rsidRPr="005676FE" w:rsidRDefault="00025D2B" w:rsidP="009552AE">
            <w:pPr>
              <w:spacing w:before="0" w:after="0"/>
              <w:rPr>
                <w:rFonts w:ascii="Cambria" w:hAnsi="Cambria"/>
                <w:lang w:val="en-US"/>
              </w:rPr>
            </w:pPr>
          </w:p>
        </w:tc>
      </w:tr>
      <w:tr w:rsidR="009552AE" w:rsidRPr="005676FE" w14:paraId="139651A5" w14:textId="77777777" w:rsidTr="00E67304">
        <w:tc>
          <w:tcPr>
            <w:tcW w:w="2405" w:type="dxa"/>
          </w:tcPr>
          <w:p w14:paraId="6A1A5AED" w14:textId="33832111" w:rsidR="009552AE" w:rsidRPr="005676FE" w:rsidRDefault="009552AE" w:rsidP="009552AE">
            <w:pPr>
              <w:spacing w:before="0" w:after="0"/>
              <w:rPr>
                <w:rFonts w:ascii="Cambria" w:hAnsi="Cambria"/>
                <w:lang w:val="en-US"/>
              </w:rPr>
            </w:pPr>
          </w:p>
        </w:tc>
        <w:tc>
          <w:tcPr>
            <w:tcW w:w="6372" w:type="dxa"/>
          </w:tcPr>
          <w:p w14:paraId="101F15DC" w14:textId="208BF001" w:rsidR="009552AE" w:rsidRPr="005676FE" w:rsidRDefault="009552AE" w:rsidP="00E67304">
            <w:pPr>
              <w:spacing w:before="0" w:after="0"/>
              <w:rPr>
                <w:rFonts w:ascii="Cambria" w:hAnsi="Cambria"/>
                <w:lang w:val="en-US"/>
              </w:rPr>
            </w:pPr>
          </w:p>
        </w:tc>
      </w:tr>
      <w:tr w:rsidR="00025D2B" w:rsidRPr="005676FE" w14:paraId="5F5AB88D" w14:textId="77777777" w:rsidTr="00E67304">
        <w:tc>
          <w:tcPr>
            <w:tcW w:w="2405" w:type="dxa"/>
          </w:tcPr>
          <w:p w14:paraId="1DF5792D" w14:textId="19A83BCA" w:rsidR="00025D2B" w:rsidRPr="005676FE" w:rsidRDefault="00025D2B" w:rsidP="009552AE">
            <w:pPr>
              <w:spacing w:before="0" w:after="0"/>
              <w:rPr>
                <w:rFonts w:ascii="Cambria" w:hAnsi="Cambria"/>
                <w:lang w:val="en-US"/>
              </w:rPr>
            </w:pPr>
          </w:p>
        </w:tc>
        <w:tc>
          <w:tcPr>
            <w:tcW w:w="6372" w:type="dxa"/>
          </w:tcPr>
          <w:p w14:paraId="6D36835F" w14:textId="489866B0" w:rsidR="00025D2B" w:rsidRPr="005676FE" w:rsidRDefault="00025D2B" w:rsidP="009552AE">
            <w:pPr>
              <w:spacing w:before="0" w:after="0"/>
              <w:rPr>
                <w:rFonts w:ascii="Cambria" w:hAnsi="Cambria"/>
                <w:lang w:val="en-US"/>
              </w:rPr>
            </w:pPr>
          </w:p>
        </w:tc>
      </w:tr>
      <w:tr w:rsidR="009552AE" w:rsidRPr="005676FE" w14:paraId="4AAA9638" w14:textId="77777777" w:rsidTr="00E67304">
        <w:tc>
          <w:tcPr>
            <w:tcW w:w="2405" w:type="dxa"/>
          </w:tcPr>
          <w:p w14:paraId="4BFEC7BC" w14:textId="3C69A49D" w:rsidR="009552AE" w:rsidRPr="005676FE" w:rsidRDefault="009552AE" w:rsidP="009552AE">
            <w:pPr>
              <w:spacing w:before="0" w:after="0"/>
              <w:rPr>
                <w:rFonts w:ascii="Cambria" w:hAnsi="Cambria"/>
                <w:lang w:val="en-US"/>
              </w:rPr>
            </w:pPr>
          </w:p>
        </w:tc>
        <w:tc>
          <w:tcPr>
            <w:tcW w:w="6372" w:type="dxa"/>
          </w:tcPr>
          <w:p w14:paraId="084142C1" w14:textId="660A83A8" w:rsidR="009552AE" w:rsidRPr="005676FE" w:rsidRDefault="009552AE" w:rsidP="009552AE">
            <w:pPr>
              <w:spacing w:before="0" w:after="0"/>
              <w:rPr>
                <w:rFonts w:ascii="Cambria" w:hAnsi="Cambria"/>
                <w:lang w:val="en-US"/>
              </w:rPr>
            </w:pPr>
          </w:p>
        </w:tc>
      </w:tr>
      <w:tr w:rsidR="009552AE" w:rsidRPr="005676FE" w14:paraId="7444F11E" w14:textId="77777777" w:rsidTr="00E67304">
        <w:tc>
          <w:tcPr>
            <w:tcW w:w="2405" w:type="dxa"/>
          </w:tcPr>
          <w:p w14:paraId="14C4BFB5" w14:textId="27715E20" w:rsidR="009552AE" w:rsidRPr="005676FE" w:rsidRDefault="009552AE" w:rsidP="009552AE">
            <w:pPr>
              <w:spacing w:before="0" w:after="0"/>
              <w:rPr>
                <w:rFonts w:ascii="Cambria" w:hAnsi="Cambria"/>
                <w:lang w:val="en-US"/>
              </w:rPr>
            </w:pPr>
          </w:p>
        </w:tc>
        <w:tc>
          <w:tcPr>
            <w:tcW w:w="6372" w:type="dxa"/>
          </w:tcPr>
          <w:p w14:paraId="5AFB42F7" w14:textId="3BDCFA0B" w:rsidR="009552AE" w:rsidRPr="005676FE" w:rsidRDefault="009552AE" w:rsidP="009552AE">
            <w:pPr>
              <w:spacing w:before="0" w:after="0"/>
              <w:rPr>
                <w:rFonts w:ascii="Cambria" w:hAnsi="Cambria"/>
                <w:lang w:val="en-US"/>
              </w:rPr>
            </w:pPr>
          </w:p>
        </w:tc>
      </w:tr>
      <w:tr w:rsidR="00025D2B" w:rsidRPr="005676FE" w14:paraId="46E8414B" w14:textId="77777777" w:rsidTr="00E67304">
        <w:tc>
          <w:tcPr>
            <w:tcW w:w="2405" w:type="dxa"/>
          </w:tcPr>
          <w:p w14:paraId="3464A7F0" w14:textId="58FEA1F7" w:rsidR="00025D2B" w:rsidRPr="005676FE" w:rsidRDefault="00025D2B" w:rsidP="009552AE">
            <w:pPr>
              <w:spacing w:before="0" w:after="0"/>
              <w:rPr>
                <w:rFonts w:ascii="Cambria" w:hAnsi="Cambria"/>
                <w:lang w:val="en-US"/>
              </w:rPr>
            </w:pPr>
          </w:p>
        </w:tc>
        <w:tc>
          <w:tcPr>
            <w:tcW w:w="6372" w:type="dxa"/>
          </w:tcPr>
          <w:p w14:paraId="148B8133" w14:textId="4334BB34" w:rsidR="00025D2B" w:rsidRPr="005676FE" w:rsidRDefault="00025D2B" w:rsidP="009552AE">
            <w:pPr>
              <w:spacing w:before="0" w:after="0"/>
              <w:rPr>
                <w:rFonts w:ascii="Cambria" w:hAnsi="Cambria"/>
                <w:lang w:val="en-US"/>
              </w:rPr>
            </w:pPr>
          </w:p>
        </w:tc>
      </w:tr>
      <w:tr w:rsidR="009552AE" w:rsidRPr="005676FE" w14:paraId="1EF84B49" w14:textId="77777777" w:rsidTr="00E67304">
        <w:tc>
          <w:tcPr>
            <w:tcW w:w="2405" w:type="dxa"/>
          </w:tcPr>
          <w:p w14:paraId="11D14E1A" w14:textId="608F30EC" w:rsidR="009552AE" w:rsidRPr="005676FE" w:rsidRDefault="009552AE" w:rsidP="009552AE">
            <w:pPr>
              <w:spacing w:before="0" w:after="0"/>
              <w:rPr>
                <w:rFonts w:ascii="Cambria" w:hAnsi="Cambria"/>
                <w:lang w:val="en-US"/>
              </w:rPr>
            </w:pPr>
          </w:p>
        </w:tc>
        <w:tc>
          <w:tcPr>
            <w:tcW w:w="6372" w:type="dxa"/>
          </w:tcPr>
          <w:p w14:paraId="25ADFE0F" w14:textId="3B986609" w:rsidR="009552AE" w:rsidRPr="005676FE" w:rsidRDefault="009552AE" w:rsidP="009552AE">
            <w:pPr>
              <w:spacing w:before="0" w:after="0"/>
              <w:rPr>
                <w:rFonts w:ascii="Cambria" w:hAnsi="Cambria"/>
                <w:lang w:val="en-US"/>
              </w:rPr>
            </w:pPr>
          </w:p>
        </w:tc>
      </w:tr>
      <w:tr w:rsidR="00025D2B" w:rsidRPr="005676FE" w14:paraId="0FFE3C0C" w14:textId="77777777" w:rsidTr="00E67304">
        <w:tc>
          <w:tcPr>
            <w:tcW w:w="2405" w:type="dxa"/>
          </w:tcPr>
          <w:p w14:paraId="069AB5A9" w14:textId="7DDAFF79" w:rsidR="00025D2B" w:rsidRPr="005676FE" w:rsidRDefault="00025D2B" w:rsidP="009552AE">
            <w:pPr>
              <w:spacing w:before="0" w:after="0"/>
              <w:rPr>
                <w:rFonts w:ascii="Cambria" w:hAnsi="Cambria"/>
                <w:lang w:val="en-US"/>
              </w:rPr>
            </w:pPr>
          </w:p>
        </w:tc>
        <w:tc>
          <w:tcPr>
            <w:tcW w:w="6372" w:type="dxa"/>
          </w:tcPr>
          <w:p w14:paraId="7837CE9C" w14:textId="7054BCC7" w:rsidR="00025D2B" w:rsidRPr="005676FE" w:rsidRDefault="00025D2B" w:rsidP="009552AE">
            <w:pPr>
              <w:spacing w:before="0" w:after="0"/>
              <w:rPr>
                <w:rFonts w:ascii="Cambria" w:hAnsi="Cambria"/>
                <w:lang w:val="en-US"/>
              </w:rPr>
            </w:pPr>
          </w:p>
        </w:tc>
      </w:tr>
    </w:tbl>
    <w:p w14:paraId="4655AD66" w14:textId="43778F53" w:rsidR="00DE29EE" w:rsidRPr="005676FE" w:rsidRDefault="00DE29EE" w:rsidP="004E6D3D">
      <w:pPr>
        <w:spacing w:before="0" w:after="0"/>
        <w:rPr>
          <w:rFonts w:ascii="Cambria" w:hAnsi="Cambria"/>
          <w:lang w:val="en-US"/>
        </w:rPr>
      </w:pPr>
    </w:p>
    <w:p w14:paraId="5FEA09E7" w14:textId="65DA66F5" w:rsidR="005411E1" w:rsidRPr="005676FE" w:rsidRDefault="005411E1" w:rsidP="004E6D3D">
      <w:pPr>
        <w:spacing w:before="0" w:after="0"/>
        <w:rPr>
          <w:rFonts w:ascii="Cambria" w:hAnsi="Cambria"/>
          <w:lang w:val="en-US"/>
        </w:rPr>
        <w:sectPr w:rsidR="005411E1" w:rsidRPr="005676FE" w:rsidSect="00EB739B">
          <w:pgSz w:w="11906" w:h="16838"/>
          <w:pgMar w:top="1418" w:right="1418" w:bottom="1418" w:left="1701" w:header="709" w:footer="709" w:gutter="0"/>
          <w:pgNumType w:fmt="lowerRoman" w:start="1"/>
          <w:cols w:space="708"/>
          <w:docGrid w:linePitch="360"/>
        </w:sectPr>
      </w:pPr>
    </w:p>
    <w:p w14:paraId="308AD9AE" w14:textId="6BD50622" w:rsidR="00F00800" w:rsidRPr="005676FE" w:rsidRDefault="00B661FA" w:rsidP="005A23CD">
      <w:pPr>
        <w:pStyle w:val="Balk1"/>
        <w:rPr>
          <w:lang w:val="en-US"/>
        </w:rPr>
      </w:pPr>
      <w:r w:rsidRPr="005676FE">
        <w:rPr>
          <w:lang w:val="en-US"/>
        </w:rPr>
        <w:lastRenderedPageBreak/>
        <w:t>Scope</w:t>
      </w:r>
    </w:p>
    <w:p w14:paraId="36AEFF1A" w14:textId="77777777" w:rsidR="00082104" w:rsidRPr="00082104" w:rsidRDefault="00082104" w:rsidP="00B661FA">
      <w:pPr>
        <w:jc w:val="both"/>
        <w:rPr>
          <w:color w:val="FF0000"/>
        </w:rPr>
      </w:pPr>
      <w:r w:rsidRPr="00082104">
        <w:rPr>
          <w:b/>
          <w:bCs/>
          <w:color w:val="FF0000"/>
        </w:rPr>
        <w:t>Text Format:</w:t>
      </w:r>
      <w:r w:rsidRPr="00082104">
        <w:rPr>
          <w:color w:val="FF0000"/>
        </w:rPr>
        <w:t xml:space="preserve"> All text in your document should use the Cambria font, size 12pt, with 1.5 line spacing, and paragraphs justified.</w:t>
      </w:r>
    </w:p>
    <w:p w14:paraId="07863ACD" w14:textId="77777777" w:rsidR="00082104" w:rsidRPr="00082104" w:rsidRDefault="00082104" w:rsidP="00082104">
      <w:pPr>
        <w:spacing w:before="100" w:beforeAutospacing="1" w:after="100" w:afterAutospacing="1" w:line="240" w:lineRule="auto"/>
        <w:rPr>
          <w:rFonts w:ascii="Times New Roman" w:eastAsia="Times New Roman" w:hAnsi="Times New Roman" w:cs="Times New Roman"/>
          <w:szCs w:val="24"/>
          <w:highlight w:val="yellow"/>
          <w:lang w:eastAsia="tr-TR"/>
        </w:rPr>
      </w:pPr>
      <w:r w:rsidRPr="00082104">
        <w:rPr>
          <w:rFonts w:ascii="Times New Roman" w:eastAsia="Times New Roman" w:hAnsi="Times New Roman" w:cs="Times New Roman"/>
          <w:b/>
          <w:bCs/>
          <w:szCs w:val="24"/>
          <w:highlight w:val="yellow"/>
          <w:lang w:eastAsia="tr-TR"/>
        </w:rPr>
        <w:t>What to Write in This Section?</w:t>
      </w:r>
    </w:p>
    <w:p w14:paraId="7AED2050" w14:textId="583D2269" w:rsidR="00082104" w:rsidRPr="00082104" w:rsidRDefault="00082104" w:rsidP="00082104">
      <w:pPr>
        <w:spacing w:before="100" w:beforeAutospacing="1" w:after="100" w:afterAutospacing="1"/>
        <w:rPr>
          <w:rFonts w:ascii="Times New Roman" w:eastAsia="Times New Roman" w:hAnsi="Times New Roman" w:cs="Times New Roman"/>
          <w:szCs w:val="24"/>
          <w:highlight w:val="yellow"/>
          <w:lang w:eastAsia="tr-TR"/>
        </w:rPr>
      </w:pPr>
      <w:r w:rsidRPr="00082104">
        <w:rPr>
          <w:rFonts w:ascii="Times New Roman" w:eastAsia="Times New Roman" w:hAnsi="Times New Roman" w:cs="Times New Roman"/>
          <w:szCs w:val="24"/>
          <w:highlight w:val="yellow"/>
          <w:lang w:eastAsia="tr-TR"/>
        </w:rPr>
        <w:t>Define the general scope of your project.</w:t>
      </w:r>
      <w:r>
        <w:rPr>
          <w:rFonts w:ascii="Times New Roman" w:eastAsia="Times New Roman" w:hAnsi="Times New Roman" w:cs="Times New Roman"/>
          <w:szCs w:val="24"/>
          <w:highlight w:val="yellow"/>
          <w:lang w:eastAsia="tr-TR"/>
        </w:rPr>
        <w:t xml:space="preserve"> </w:t>
      </w:r>
      <w:r w:rsidRPr="00082104">
        <w:rPr>
          <w:rFonts w:ascii="Times New Roman" w:eastAsia="Times New Roman" w:hAnsi="Times New Roman" w:cs="Times New Roman"/>
          <w:szCs w:val="24"/>
          <w:highlight w:val="yellow"/>
          <w:lang w:eastAsia="tr-TR"/>
        </w:rPr>
        <w:t xml:space="preserve">Specify the areas of focus related to operational amplifiers (OpAmps), such as basic principles, applications, or design </w:t>
      </w:r>
      <w:proofErr w:type="gramStart"/>
      <w:r w:rsidRPr="00082104">
        <w:rPr>
          <w:rFonts w:ascii="Times New Roman" w:eastAsia="Times New Roman" w:hAnsi="Times New Roman" w:cs="Times New Roman"/>
          <w:szCs w:val="24"/>
          <w:highlight w:val="yellow"/>
          <w:lang w:eastAsia="tr-TR"/>
        </w:rPr>
        <w:t>aspects.If</w:t>
      </w:r>
      <w:proofErr w:type="gramEnd"/>
      <w:r w:rsidRPr="00082104">
        <w:rPr>
          <w:rFonts w:ascii="Times New Roman" w:eastAsia="Times New Roman" w:hAnsi="Times New Roman" w:cs="Times New Roman"/>
          <w:szCs w:val="24"/>
          <w:highlight w:val="yellow"/>
          <w:lang w:eastAsia="tr-TR"/>
        </w:rPr>
        <w:t xml:space="preserve"> there are topics intentionally excluded from the scope, briefly explain them.</w:t>
      </w:r>
    </w:p>
    <w:p w14:paraId="75FD935F" w14:textId="77777777" w:rsidR="00082104" w:rsidRPr="00082104" w:rsidRDefault="00082104" w:rsidP="00082104">
      <w:pPr>
        <w:spacing w:before="100" w:beforeAutospacing="1" w:after="100" w:afterAutospacing="1"/>
        <w:rPr>
          <w:rFonts w:ascii="Times New Roman" w:eastAsia="Times New Roman" w:hAnsi="Times New Roman" w:cs="Times New Roman"/>
          <w:szCs w:val="24"/>
          <w:lang w:eastAsia="tr-TR"/>
        </w:rPr>
      </w:pPr>
      <w:r w:rsidRPr="00082104">
        <w:rPr>
          <w:rFonts w:ascii="Times New Roman" w:eastAsia="Times New Roman" w:hAnsi="Times New Roman" w:cs="Times New Roman"/>
          <w:b/>
          <w:bCs/>
          <w:szCs w:val="24"/>
          <w:highlight w:val="yellow"/>
          <w:lang w:eastAsia="tr-TR"/>
        </w:rPr>
        <w:t>Note:</w:t>
      </w:r>
      <w:r w:rsidRPr="00082104">
        <w:rPr>
          <w:rFonts w:ascii="Times New Roman" w:eastAsia="Times New Roman" w:hAnsi="Times New Roman" w:cs="Times New Roman"/>
          <w:szCs w:val="24"/>
          <w:highlight w:val="yellow"/>
          <w:lang w:eastAsia="tr-TR"/>
        </w:rPr>
        <w:t xml:space="preserve"> It is recommended to write this section after completing the document. This will allow you to better summarize the activities you have performed and the areas you have intentionally left out.</w:t>
      </w:r>
    </w:p>
    <w:p w14:paraId="4A818204" w14:textId="77777777" w:rsidR="00A57BE0" w:rsidRPr="005676FE" w:rsidRDefault="00A57BE0" w:rsidP="00437BD0">
      <w:pPr>
        <w:jc w:val="both"/>
        <w:rPr>
          <w:rFonts w:ascii="Cambria" w:hAnsi="Cambria" w:cs="Arial"/>
          <w:lang w:val="en-US"/>
        </w:rPr>
        <w:sectPr w:rsidR="00A57BE0" w:rsidRPr="005676FE" w:rsidSect="0072407A">
          <w:headerReference w:type="default" r:id="rId16"/>
          <w:pgSz w:w="11906" w:h="16838"/>
          <w:pgMar w:top="1418" w:right="1418" w:bottom="1418" w:left="1701" w:header="709" w:footer="709" w:gutter="0"/>
          <w:pgNumType w:start="1"/>
          <w:cols w:space="708"/>
          <w:docGrid w:linePitch="360"/>
        </w:sectPr>
      </w:pPr>
    </w:p>
    <w:p w14:paraId="556B851F" w14:textId="4547A222" w:rsidR="009F7714" w:rsidRPr="005676FE" w:rsidRDefault="00374FCE" w:rsidP="00E16314">
      <w:pPr>
        <w:pStyle w:val="Balk1"/>
        <w:rPr>
          <w:lang w:val="en-US"/>
        </w:rPr>
      </w:pPr>
      <w:r w:rsidRPr="005676FE">
        <w:rPr>
          <w:lang w:val="en-US"/>
        </w:rPr>
        <w:lastRenderedPageBreak/>
        <w:t>Project Schedule</w:t>
      </w:r>
    </w:p>
    <w:p w14:paraId="2CE9D036" w14:textId="0C6ACDD2" w:rsidR="00795997" w:rsidRPr="00795997" w:rsidRDefault="00795997" w:rsidP="00132003">
      <w:pPr>
        <w:jc w:val="both"/>
        <w:rPr>
          <w:rFonts w:ascii="Cambria" w:hAnsi="Cambria"/>
          <w:lang w:val="en-US"/>
        </w:rPr>
      </w:pPr>
      <w:r w:rsidRPr="003E1CC1">
        <w:rPr>
          <w:highlight w:val="yellow"/>
        </w:rPr>
        <w:t>This section should specify the work packages required for the project, their dependency relationships, resource requirements, and the allocation of budget and resources to work packages. The project schedule should also include defined milestones and goals.</w:t>
      </w:r>
    </w:p>
    <w:p w14:paraId="2F2F5FAA" w14:textId="1115ED3B" w:rsidR="00132003" w:rsidRPr="005676FE" w:rsidRDefault="00132003" w:rsidP="005676FE">
      <w:pPr>
        <w:pStyle w:val="Balk2"/>
        <w:rPr>
          <w:highlight w:val="yellow"/>
          <w:lang w:val="en-US"/>
        </w:rPr>
      </w:pPr>
      <w:r w:rsidRPr="005676FE">
        <w:rPr>
          <w:highlight w:val="yellow"/>
          <w:lang w:val="en-US"/>
        </w:rPr>
        <w:t>Work Packages</w:t>
      </w:r>
      <w:r w:rsidR="00507483" w:rsidRPr="005676FE">
        <w:rPr>
          <w:highlight w:val="yellow"/>
          <w:lang w:val="en-US"/>
        </w:rPr>
        <w:t xml:space="preserve"> &amp; Dependencies</w:t>
      </w:r>
    </w:p>
    <w:p w14:paraId="1607EB9B" w14:textId="77777777" w:rsidR="00795997" w:rsidRPr="00795997" w:rsidRDefault="00795997" w:rsidP="00A82B16">
      <w:pPr>
        <w:spacing w:before="100" w:beforeAutospacing="1" w:after="100" w:afterAutospacing="1"/>
        <w:rPr>
          <w:rFonts w:ascii="Times New Roman" w:eastAsia="Times New Roman" w:hAnsi="Times New Roman" w:cs="Times New Roman"/>
          <w:szCs w:val="24"/>
          <w:highlight w:val="yellow"/>
          <w:lang w:eastAsia="tr-TR"/>
        </w:rPr>
      </w:pPr>
      <w:r w:rsidRPr="00795997">
        <w:rPr>
          <w:rFonts w:ascii="Times New Roman" w:eastAsia="Times New Roman" w:hAnsi="Times New Roman" w:cs="Times New Roman"/>
          <w:szCs w:val="24"/>
          <w:highlight w:val="yellow"/>
          <w:lang w:eastAsia="tr-TR"/>
        </w:rPr>
        <w:t xml:space="preserve">First, clearly define all the work packages in the project and the tasks that need to be completed within each package. Each work package should be uniquely identified using a numbering scheme or descriptive title. It is recommended to use a </w:t>
      </w:r>
      <w:r w:rsidRPr="00A82B16">
        <w:rPr>
          <w:rFonts w:ascii="Times New Roman" w:eastAsia="Times New Roman" w:hAnsi="Times New Roman" w:cs="Times New Roman"/>
          <w:b/>
          <w:bCs/>
          <w:szCs w:val="24"/>
          <w:highlight w:val="yellow"/>
          <w:lang w:eastAsia="tr-TR"/>
        </w:rPr>
        <w:t>Work Breakdown Structure (WBS)</w:t>
      </w:r>
      <w:r w:rsidRPr="00795997">
        <w:rPr>
          <w:rFonts w:ascii="Times New Roman" w:eastAsia="Times New Roman" w:hAnsi="Times New Roman" w:cs="Times New Roman"/>
          <w:szCs w:val="24"/>
          <w:highlight w:val="yellow"/>
          <w:lang w:eastAsia="tr-TR"/>
        </w:rPr>
        <w:t xml:space="preserve"> diagram to illustrate the hierarchical relationships between tasks and subtasks within work packages. This will facilitate easier project management and progress tracking.</w:t>
      </w:r>
    </w:p>
    <w:p w14:paraId="48E659D2" w14:textId="77777777" w:rsidR="00795997" w:rsidRPr="00795997" w:rsidRDefault="00795997" w:rsidP="00A82B16">
      <w:pPr>
        <w:spacing w:before="100" w:beforeAutospacing="1" w:after="100" w:afterAutospacing="1"/>
        <w:rPr>
          <w:rFonts w:ascii="Times New Roman" w:eastAsia="Times New Roman" w:hAnsi="Times New Roman" w:cs="Times New Roman"/>
          <w:szCs w:val="24"/>
          <w:highlight w:val="yellow"/>
          <w:lang w:eastAsia="tr-TR"/>
        </w:rPr>
      </w:pPr>
      <w:r w:rsidRPr="00795997">
        <w:rPr>
          <w:rFonts w:ascii="Times New Roman" w:eastAsia="Times New Roman" w:hAnsi="Times New Roman" w:cs="Times New Roman"/>
          <w:szCs w:val="24"/>
          <w:highlight w:val="yellow"/>
          <w:lang w:eastAsia="tr-TR"/>
        </w:rPr>
        <w:t xml:space="preserve">Additionally, this section should explain the sequencing relationships between work packages and any dependencies on external events. Techniques such as dependency lists, dependency tables, activity networks, or the </w:t>
      </w:r>
      <w:r w:rsidRPr="00A82B16">
        <w:rPr>
          <w:rFonts w:ascii="Times New Roman" w:eastAsia="Times New Roman" w:hAnsi="Times New Roman" w:cs="Times New Roman"/>
          <w:b/>
          <w:bCs/>
          <w:szCs w:val="24"/>
          <w:highlight w:val="yellow"/>
          <w:lang w:eastAsia="tr-TR"/>
        </w:rPr>
        <w:t>Critical Path Method (CPM)</w:t>
      </w:r>
      <w:r w:rsidRPr="00795997">
        <w:rPr>
          <w:rFonts w:ascii="Times New Roman" w:eastAsia="Times New Roman" w:hAnsi="Times New Roman" w:cs="Times New Roman"/>
          <w:szCs w:val="24"/>
          <w:highlight w:val="yellow"/>
          <w:lang w:eastAsia="tr-TR"/>
        </w:rPr>
        <w:t xml:space="preserve"> can be used to represent these dependencies. This will clearly show the relationships between tasks and ensure a structured approach.</w:t>
      </w:r>
    </w:p>
    <w:p w14:paraId="4810B630" w14:textId="77777777" w:rsidR="00795997" w:rsidRPr="00795997" w:rsidRDefault="00795997" w:rsidP="00A82B16">
      <w:pPr>
        <w:spacing w:before="100" w:beforeAutospacing="1" w:after="100" w:afterAutospacing="1"/>
        <w:rPr>
          <w:rFonts w:ascii="Times New Roman" w:eastAsia="Times New Roman" w:hAnsi="Times New Roman" w:cs="Times New Roman"/>
          <w:szCs w:val="24"/>
          <w:highlight w:val="yellow"/>
          <w:lang w:eastAsia="tr-TR"/>
        </w:rPr>
      </w:pPr>
      <w:r w:rsidRPr="00795997">
        <w:rPr>
          <w:rFonts w:ascii="Times New Roman" w:eastAsia="Times New Roman" w:hAnsi="Times New Roman" w:cs="Times New Roman"/>
          <w:szCs w:val="24"/>
          <w:highlight w:val="yellow"/>
          <w:lang w:eastAsia="tr-TR"/>
        </w:rPr>
        <w:t>Each work package should include detailed milestones and deliverables. For example, the key milestones of the project can be defined as follows:</w:t>
      </w:r>
    </w:p>
    <w:p w14:paraId="442A34AA" w14:textId="77777777" w:rsidR="00795997" w:rsidRPr="00795997" w:rsidRDefault="00795997" w:rsidP="00A82B16">
      <w:pPr>
        <w:numPr>
          <w:ilvl w:val="0"/>
          <w:numId w:val="22"/>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Milestone 1:</w:t>
      </w:r>
      <w:r w:rsidRPr="00795997">
        <w:rPr>
          <w:rFonts w:ascii="Times New Roman" w:eastAsia="Times New Roman" w:hAnsi="Times New Roman" w:cs="Times New Roman"/>
          <w:szCs w:val="24"/>
          <w:highlight w:val="yellow"/>
          <w:lang w:eastAsia="tr-TR"/>
        </w:rPr>
        <w:t xml:space="preserve"> Solving the relevant part of the project using Calculus.</w:t>
      </w:r>
    </w:p>
    <w:p w14:paraId="223346CF" w14:textId="77777777" w:rsidR="00795997" w:rsidRPr="00795997" w:rsidRDefault="00795997" w:rsidP="00A82B16">
      <w:pPr>
        <w:numPr>
          <w:ilvl w:val="0"/>
          <w:numId w:val="22"/>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Milestone 2:</w:t>
      </w:r>
      <w:r w:rsidRPr="00795997">
        <w:rPr>
          <w:rFonts w:ascii="Times New Roman" w:eastAsia="Times New Roman" w:hAnsi="Times New Roman" w:cs="Times New Roman"/>
          <w:szCs w:val="24"/>
          <w:highlight w:val="yellow"/>
          <w:lang w:eastAsia="tr-TR"/>
        </w:rPr>
        <w:t xml:space="preserve"> Solving the relevant part of the project using Physics.</w:t>
      </w:r>
    </w:p>
    <w:p w14:paraId="24304001" w14:textId="77777777" w:rsidR="00795997" w:rsidRPr="00795997" w:rsidRDefault="00795997" w:rsidP="00A82B16">
      <w:pPr>
        <w:numPr>
          <w:ilvl w:val="0"/>
          <w:numId w:val="22"/>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Milestone 3:</w:t>
      </w:r>
      <w:r w:rsidRPr="00795997">
        <w:rPr>
          <w:rFonts w:ascii="Times New Roman" w:eastAsia="Times New Roman" w:hAnsi="Times New Roman" w:cs="Times New Roman"/>
          <w:szCs w:val="24"/>
          <w:highlight w:val="yellow"/>
          <w:lang w:eastAsia="tr-TR"/>
        </w:rPr>
        <w:t xml:space="preserve"> Simulating and designing the relevant part of the project using Circuit I</w:t>
      </w:r>
    </w:p>
    <w:p w14:paraId="36F6C37B" w14:textId="2A35D6F7" w:rsidR="00132003" w:rsidRPr="005676FE" w:rsidRDefault="00132003" w:rsidP="005676FE">
      <w:pPr>
        <w:pStyle w:val="Balk2"/>
        <w:rPr>
          <w:highlight w:val="yellow"/>
          <w:lang w:val="en-US"/>
        </w:rPr>
      </w:pPr>
      <w:r w:rsidRPr="005676FE">
        <w:rPr>
          <w:highlight w:val="yellow"/>
          <w:lang w:val="en-US"/>
        </w:rPr>
        <w:t>Resource Requirements</w:t>
      </w:r>
    </w:p>
    <w:p w14:paraId="653508B2" w14:textId="4741DA52" w:rsidR="00A82B16" w:rsidRPr="00A82B16" w:rsidRDefault="00A82B16" w:rsidP="00A82B16">
      <w:pPr>
        <w:pStyle w:val="NormalWeb"/>
        <w:spacing w:line="360" w:lineRule="auto"/>
        <w:rPr>
          <w:rFonts w:eastAsia="Times New Roman"/>
          <w:highlight w:val="yellow"/>
        </w:rPr>
      </w:pPr>
      <w:r w:rsidRPr="00A82B16">
        <w:rPr>
          <w:rFonts w:ascii="Cambria" w:hAnsi="Cambria"/>
          <w:highlight w:val="yellow"/>
          <w:lang w:val="en-US"/>
        </w:rPr>
        <w:t xml:space="preserve">This </w:t>
      </w:r>
      <w:r w:rsidRPr="00A82B16">
        <w:rPr>
          <w:rFonts w:eastAsia="Times New Roman"/>
          <w:highlight w:val="yellow"/>
        </w:rPr>
        <w:t xml:space="preserve">subsection should detail the time-based estimates of resources required to complete the project. Resource requirements include the number and types of team members (e.g., </w:t>
      </w:r>
      <w:r w:rsidRPr="00A82B16">
        <w:rPr>
          <w:rFonts w:eastAsia="Times New Roman"/>
          <w:highlight w:val="yellow"/>
        </w:rPr>
        <w:lastRenderedPageBreak/>
        <w:t>students, advisors) and the equipment, facilities, and services needed throughout the project duration.</w:t>
      </w:r>
    </w:p>
    <w:p w14:paraId="3E9B867B" w14:textId="77777777" w:rsidR="00A82B16" w:rsidRPr="00A82B16" w:rsidRDefault="00A82B16" w:rsidP="00A82B16">
      <w:p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szCs w:val="24"/>
          <w:highlight w:val="yellow"/>
          <w:lang w:eastAsia="tr-TR"/>
        </w:rPr>
        <w:t>Focus should be placed on the following resources:</w:t>
      </w:r>
    </w:p>
    <w:p w14:paraId="6F82F326" w14:textId="77777777" w:rsidR="00A82B16" w:rsidRPr="00A82B16" w:rsidRDefault="00A82B16" w:rsidP="00A82B16">
      <w:pPr>
        <w:numPr>
          <w:ilvl w:val="0"/>
          <w:numId w:val="23"/>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Personnel:</w:t>
      </w:r>
      <w:r w:rsidRPr="00A82B16">
        <w:rPr>
          <w:rFonts w:ascii="Times New Roman" w:eastAsia="Times New Roman" w:hAnsi="Times New Roman" w:cs="Times New Roman"/>
          <w:szCs w:val="24"/>
          <w:highlight w:val="yellow"/>
          <w:lang w:eastAsia="tr-TR"/>
        </w:rPr>
        <w:t xml:space="preserve"> The roles and number of team members required for tasks such as research, design, and implementation should be specified.</w:t>
      </w:r>
    </w:p>
    <w:p w14:paraId="0DB6EA2D" w14:textId="77777777" w:rsidR="00A82B16" w:rsidRPr="00A82B16" w:rsidRDefault="00A82B16" w:rsidP="00A82B16">
      <w:pPr>
        <w:numPr>
          <w:ilvl w:val="0"/>
          <w:numId w:val="23"/>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Computing Resources:</w:t>
      </w:r>
      <w:r w:rsidRPr="00A82B16">
        <w:rPr>
          <w:rFonts w:ascii="Times New Roman" w:eastAsia="Times New Roman" w:hAnsi="Times New Roman" w:cs="Times New Roman"/>
          <w:szCs w:val="24"/>
          <w:highlight w:val="yellow"/>
          <w:lang w:eastAsia="tr-TR"/>
        </w:rPr>
        <w:t xml:space="preserve"> Estimates should include computer usage time, support software, and hardware requirements. Special tools, such as simulation or design software, should be explicitly mentioned.</w:t>
      </w:r>
    </w:p>
    <w:p w14:paraId="3D426D15" w14:textId="77777777" w:rsidR="00A82B16" w:rsidRPr="00A82B16" w:rsidRDefault="00A82B16" w:rsidP="00A82B16">
      <w:pPr>
        <w:numPr>
          <w:ilvl w:val="0"/>
          <w:numId w:val="23"/>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Facilities:</w:t>
      </w:r>
      <w:r w:rsidRPr="00A82B16">
        <w:rPr>
          <w:rFonts w:ascii="Times New Roman" w:eastAsia="Times New Roman" w:hAnsi="Times New Roman" w:cs="Times New Roman"/>
          <w:szCs w:val="24"/>
          <w:highlight w:val="yellow"/>
          <w:lang w:eastAsia="tr-TR"/>
        </w:rPr>
        <w:t xml:space="preserve"> The use of office spaces, laboratory access, or other physical facilities should be detailed.</w:t>
      </w:r>
    </w:p>
    <w:p w14:paraId="1AD3FC5B" w14:textId="33E6812E" w:rsidR="00132003" w:rsidRPr="00A82B16" w:rsidRDefault="00A82B16" w:rsidP="00A82B16">
      <w:pPr>
        <w:numPr>
          <w:ilvl w:val="0"/>
          <w:numId w:val="23"/>
        </w:numPr>
        <w:spacing w:before="100" w:beforeAutospacing="1" w:after="100" w:afterAutospacing="1"/>
        <w:rPr>
          <w:rFonts w:ascii="Times New Roman" w:eastAsia="Times New Roman" w:hAnsi="Times New Roman" w:cs="Times New Roman"/>
          <w:szCs w:val="24"/>
          <w:highlight w:val="yellow"/>
          <w:lang w:eastAsia="tr-TR"/>
        </w:rPr>
      </w:pPr>
      <w:r w:rsidRPr="00A82B16">
        <w:rPr>
          <w:rFonts w:ascii="Times New Roman" w:eastAsia="Times New Roman" w:hAnsi="Times New Roman" w:cs="Times New Roman"/>
          <w:b/>
          <w:bCs/>
          <w:szCs w:val="24"/>
          <w:highlight w:val="yellow"/>
          <w:lang w:eastAsia="tr-TR"/>
        </w:rPr>
        <w:t>Maintenance:</w:t>
      </w:r>
      <w:r w:rsidRPr="00A82B16">
        <w:rPr>
          <w:rFonts w:ascii="Times New Roman" w:eastAsia="Times New Roman" w:hAnsi="Times New Roman" w:cs="Times New Roman"/>
          <w:szCs w:val="24"/>
          <w:highlight w:val="yellow"/>
          <w:lang w:eastAsia="tr-TR"/>
        </w:rPr>
        <w:t xml:space="preserve"> Ongoing costs, such as software licenses, equipment maintenance, or consumables used during the project, should be outlined.</w:t>
      </w:r>
    </w:p>
    <w:p w14:paraId="29E323F0" w14:textId="4DC5FBB6" w:rsidR="00131CF6" w:rsidRPr="005676FE" w:rsidRDefault="00131CF6" w:rsidP="00131CF6">
      <w:pPr>
        <w:pStyle w:val="ResimYazs"/>
        <w:ind w:left="720"/>
        <w:jc w:val="center"/>
        <w:rPr>
          <w:rFonts w:ascii="Cambria" w:hAnsi="Cambria"/>
          <w:sz w:val="28"/>
          <w:lang w:val="en-US"/>
        </w:rPr>
      </w:pPr>
      <w:r w:rsidRPr="003E1CC1">
        <w:rPr>
          <w:rFonts w:ascii="Cambria" w:hAnsi="Cambria"/>
          <w:b/>
          <w:sz w:val="24"/>
          <w:highlight w:val="yellow"/>
          <w:lang w:val="en-US"/>
        </w:rPr>
        <w:t xml:space="preserve">Table </w:t>
      </w:r>
      <w:r w:rsidRPr="003E1CC1">
        <w:rPr>
          <w:rFonts w:ascii="Cambria" w:hAnsi="Cambria"/>
          <w:b/>
          <w:sz w:val="24"/>
          <w:highlight w:val="yellow"/>
          <w:lang w:val="en-US"/>
        </w:rPr>
        <w:fldChar w:fldCharType="begin"/>
      </w:r>
      <w:r w:rsidRPr="003E1CC1">
        <w:rPr>
          <w:rFonts w:ascii="Cambria" w:hAnsi="Cambria"/>
          <w:b/>
          <w:sz w:val="24"/>
          <w:highlight w:val="yellow"/>
          <w:lang w:val="en-US"/>
        </w:rPr>
        <w:instrText xml:space="preserve"> SEQ Çizelge \* ARABIC </w:instrText>
      </w:r>
      <w:r w:rsidRPr="003E1CC1">
        <w:rPr>
          <w:rFonts w:ascii="Cambria" w:hAnsi="Cambria"/>
          <w:b/>
          <w:sz w:val="24"/>
          <w:highlight w:val="yellow"/>
          <w:lang w:val="en-US"/>
        </w:rPr>
        <w:fldChar w:fldCharType="separate"/>
      </w:r>
      <w:r w:rsidRPr="003E1CC1">
        <w:rPr>
          <w:rFonts w:ascii="Cambria" w:hAnsi="Cambria"/>
          <w:b/>
          <w:sz w:val="24"/>
          <w:highlight w:val="yellow"/>
          <w:lang w:val="en-US"/>
        </w:rPr>
        <w:t>1</w:t>
      </w:r>
      <w:r w:rsidRPr="003E1CC1">
        <w:rPr>
          <w:rFonts w:ascii="Cambria" w:hAnsi="Cambria"/>
          <w:b/>
          <w:sz w:val="24"/>
          <w:highlight w:val="yellow"/>
          <w:lang w:val="en-US"/>
        </w:rPr>
        <w:fldChar w:fldCharType="end"/>
      </w:r>
      <w:r w:rsidR="003E1CC1" w:rsidRPr="003E1CC1">
        <w:rPr>
          <w:rFonts w:ascii="Cambria" w:hAnsi="Cambria"/>
          <w:b/>
          <w:sz w:val="24"/>
          <w:highlight w:val="yellow"/>
          <w:lang w:val="en-US"/>
        </w:rPr>
        <w:t>.</w:t>
      </w:r>
      <w:r w:rsidRPr="005676FE">
        <w:rPr>
          <w:rFonts w:ascii="Cambria" w:hAnsi="Cambria"/>
          <w:sz w:val="24"/>
          <w:highlight w:val="yellow"/>
          <w:lang w:val="en-US"/>
        </w:rPr>
        <w:t xml:space="preserve"> Table captions need to be on top of the table</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565"/>
        <w:gridCol w:w="1559"/>
        <w:gridCol w:w="1701"/>
        <w:gridCol w:w="1614"/>
      </w:tblGrid>
      <w:tr w:rsidR="00131CF6" w:rsidRPr="005676FE" w14:paraId="6A48D32F" w14:textId="77777777" w:rsidTr="007C3F16">
        <w:trPr>
          <w:trHeight w:val="283"/>
          <w:jc w:val="center"/>
        </w:trPr>
        <w:tc>
          <w:tcPr>
            <w:tcW w:w="2116" w:type="dxa"/>
            <w:shd w:val="clear" w:color="auto" w:fill="auto"/>
            <w:vAlign w:val="center"/>
            <w:hideMark/>
          </w:tcPr>
          <w:p w14:paraId="09E6828F" w14:textId="77777777" w:rsidR="00131CF6" w:rsidRPr="005676FE" w:rsidRDefault="00131CF6" w:rsidP="007C3F16">
            <w:pPr>
              <w:spacing w:before="0" w:after="0" w:line="240" w:lineRule="auto"/>
              <w:jc w:val="center"/>
              <w:rPr>
                <w:rFonts w:ascii="Cambria" w:eastAsia="Times New Roman" w:hAnsi="Cambria" w:cs="Arial"/>
                <w:b/>
                <w:bCs/>
                <w:color w:val="000000"/>
                <w:sz w:val="20"/>
                <w:szCs w:val="20"/>
                <w:highlight w:val="yellow"/>
                <w:lang w:val="en-US" w:eastAsia="en-GB"/>
              </w:rPr>
            </w:pPr>
            <w:r w:rsidRPr="005676FE">
              <w:rPr>
                <w:rFonts w:ascii="Cambria" w:eastAsia="Times New Roman" w:hAnsi="Cambria" w:cs="Arial"/>
                <w:b/>
                <w:bCs/>
                <w:color w:val="000000"/>
                <w:sz w:val="20"/>
                <w:szCs w:val="20"/>
                <w:highlight w:val="yellow"/>
                <w:lang w:val="en-US" w:eastAsia="en-GB"/>
              </w:rPr>
              <w:t>Info</w:t>
            </w:r>
          </w:p>
        </w:tc>
        <w:tc>
          <w:tcPr>
            <w:tcW w:w="1565" w:type="dxa"/>
            <w:shd w:val="clear" w:color="auto" w:fill="auto"/>
            <w:noWrap/>
            <w:vAlign w:val="center"/>
            <w:hideMark/>
          </w:tcPr>
          <w:p w14:paraId="6B2B6FA7" w14:textId="77777777" w:rsidR="00131CF6" w:rsidRPr="005676FE" w:rsidRDefault="00131CF6" w:rsidP="007C3F16">
            <w:pPr>
              <w:spacing w:before="0" w:after="0" w:line="240" w:lineRule="auto"/>
              <w:jc w:val="center"/>
              <w:rPr>
                <w:rFonts w:ascii="Cambria" w:eastAsia="Times New Roman" w:hAnsi="Cambria" w:cs="Arial"/>
                <w:b/>
                <w:bCs/>
                <w:color w:val="000000"/>
                <w:sz w:val="20"/>
                <w:szCs w:val="20"/>
                <w:highlight w:val="yellow"/>
                <w:lang w:val="en-US" w:eastAsia="en-GB"/>
              </w:rPr>
            </w:pPr>
            <w:r w:rsidRPr="005676FE">
              <w:rPr>
                <w:rFonts w:ascii="Cambria" w:eastAsia="Times New Roman" w:hAnsi="Cambria" w:cs="Arial"/>
                <w:b/>
                <w:bCs/>
                <w:color w:val="000000"/>
                <w:sz w:val="20"/>
                <w:szCs w:val="20"/>
                <w:highlight w:val="yellow"/>
                <w:lang w:val="en-US" w:eastAsia="en-GB"/>
              </w:rPr>
              <w:t>Project A</w:t>
            </w:r>
          </w:p>
        </w:tc>
        <w:tc>
          <w:tcPr>
            <w:tcW w:w="1559" w:type="dxa"/>
            <w:shd w:val="clear" w:color="auto" w:fill="auto"/>
            <w:noWrap/>
            <w:vAlign w:val="center"/>
            <w:hideMark/>
          </w:tcPr>
          <w:p w14:paraId="7C675359" w14:textId="77777777" w:rsidR="00131CF6" w:rsidRPr="005676FE" w:rsidRDefault="00131CF6" w:rsidP="007C3F16">
            <w:pPr>
              <w:spacing w:before="0" w:after="0" w:line="240" w:lineRule="auto"/>
              <w:jc w:val="center"/>
              <w:rPr>
                <w:rFonts w:ascii="Cambria" w:eastAsia="Times New Roman" w:hAnsi="Cambria" w:cs="Arial"/>
                <w:b/>
                <w:bCs/>
                <w:color w:val="000000"/>
                <w:sz w:val="20"/>
                <w:szCs w:val="20"/>
                <w:highlight w:val="yellow"/>
                <w:lang w:val="en-US" w:eastAsia="en-GB"/>
              </w:rPr>
            </w:pPr>
            <w:r w:rsidRPr="005676FE">
              <w:rPr>
                <w:rFonts w:ascii="Cambria" w:eastAsia="Times New Roman" w:hAnsi="Cambria" w:cs="Arial"/>
                <w:b/>
                <w:bCs/>
                <w:color w:val="000000"/>
                <w:sz w:val="20"/>
                <w:szCs w:val="20"/>
                <w:highlight w:val="yellow"/>
                <w:lang w:val="en-US" w:eastAsia="en-GB"/>
              </w:rPr>
              <w:t>Project B</w:t>
            </w:r>
          </w:p>
        </w:tc>
        <w:tc>
          <w:tcPr>
            <w:tcW w:w="1701" w:type="dxa"/>
            <w:shd w:val="clear" w:color="auto" w:fill="auto"/>
            <w:noWrap/>
            <w:vAlign w:val="center"/>
            <w:hideMark/>
          </w:tcPr>
          <w:p w14:paraId="22F57CF0" w14:textId="77777777" w:rsidR="00131CF6" w:rsidRPr="005676FE" w:rsidRDefault="00131CF6" w:rsidP="007C3F16">
            <w:pPr>
              <w:spacing w:before="0" w:after="0" w:line="240" w:lineRule="auto"/>
              <w:jc w:val="center"/>
              <w:rPr>
                <w:rFonts w:ascii="Cambria" w:eastAsia="Times New Roman" w:hAnsi="Cambria" w:cs="Arial"/>
                <w:b/>
                <w:bCs/>
                <w:color w:val="000000"/>
                <w:sz w:val="20"/>
                <w:szCs w:val="20"/>
                <w:highlight w:val="yellow"/>
                <w:lang w:val="en-US" w:eastAsia="en-GB"/>
              </w:rPr>
            </w:pPr>
            <w:r w:rsidRPr="005676FE">
              <w:rPr>
                <w:rFonts w:ascii="Cambria" w:eastAsia="Times New Roman" w:hAnsi="Cambria" w:cs="Arial"/>
                <w:b/>
                <w:bCs/>
                <w:color w:val="000000"/>
                <w:sz w:val="20"/>
                <w:szCs w:val="20"/>
                <w:highlight w:val="yellow"/>
                <w:lang w:val="en-US" w:eastAsia="en-GB"/>
              </w:rPr>
              <w:t>Project C</w:t>
            </w:r>
          </w:p>
        </w:tc>
        <w:tc>
          <w:tcPr>
            <w:tcW w:w="1614" w:type="dxa"/>
            <w:shd w:val="clear" w:color="auto" w:fill="auto"/>
            <w:noWrap/>
            <w:vAlign w:val="center"/>
            <w:hideMark/>
          </w:tcPr>
          <w:p w14:paraId="3EC6C38D" w14:textId="77777777" w:rsidR="00131CF6" w:rsidRPr="005676FE" w:rsidRDefault="00131CF6" w:rsidP="007C3F16">
            <w:pPr>
              <w:spacing w:before="0" w:after="0" w:line="240" w:lineRule="auto"/>
              <w:jc w:val="center"/>
              <w:rPr>
                <w:rFonts w:ascii="Cambria" w:eastAsia="Times New Roman" w:hAnsi="Cambria" w:cs="Arial"/>
                <w:b/>
                <w:bCs/>
                <w:color w:val="000000"/>
                <w:sz w:val="20"/>
                <w:szCs w:val="20"/>
                <w:highlight w:val="yellow"/>
                <w:lang w:val="en-US" w:eastAsia="en-GB"/>
              </w:rPr>
            </w:pPr>
            <w:r w:rsidRPr="005676FE">
              <w:rPr>
                <w:rFonts w:ascii="Cambria" w:eastAsia="Times New Roman" w:hAnsi="Cambria" w:cs="Arial"/>
                <w:b/>
                <w:bCs/>
                <w:color w:val="000000"/>
                <w:sz w:val="20"/>
                <w:szCs w:val="20"/>
                <w:highlight w:val="yellow"/>
                <w:lang w:val="en-US" w:eastAsia="en-GB"/>
              </w:rPr>
              <w:t>Project D</w:t>
            </w:r>
          </w:p>
        </w:tc>
      </w:tr>
      <w:tr w:rsidR="00131CF6" w:rsidRPr="005676FE" w14:paraId="5023CE20" w14:textId="77777777" w:rsidTr="007C3F16">
        <w:trPr>
          <w:trHeight w:val="283"/>
          <w:jc w:val="center"/>
        </w:trPr>
        <w:tc>
          <w:tcPr>
            <w:tcW w:w="2116" w:type="dxa"/>
            <w:shd w:val="clear" w:color="auto" w:fill="auto"/>
            <w:vAlign w:val="center"/>
          </w:tcPr>
          <w:p w14:paraId="06DA9F8C"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center"/>
          </w:tcPr>
          <w:p w14:paraId="0C277FCD"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559" w:type="dxa"/>
            <w:shd w:val="clear" w:color="auto" w:fill="auto"/>
            <w:noWrap/>
            <w:vAlign w:val="center"/>
          </w:tcPr>
          <w:p w14:paraId="625E88F4"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701" w:type="dxa"/>
            <w:shd w:val="clear" w:color="auto" w:fill="auto"/>
            <w:noWrap/>
            <w:vAlign w:val="center"/>
          </w:tcPr>
          <w:p w14:paraId="5FB8DC4B"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614" w:type="dxa"/>
            <w:shd w:val="clear" w:color="auto" w:fill="auto"/>
            <w:noWrap/>
            <w:vAlign w:val="center"/>
          </w:tcPr>
          <w:p w14:paraId="51E8196A"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r>
      <w:tr w:rsidR="00131CF6" w:rsidRPr="005676FE" w14:paraId="1C2B834C" w14:textId="77777777" w:rsidTr="007C3F16">
        <w:trPr>
          <w:trHeight w:val="283"/>
          <w:jc w:val="center"/>
        </w:trPr>
        <w:tc>
          <w:tcPr>
            <w:tcW w:w="2116" w:type="dxa"/>
            <w:shd w:val="clear" w:color="auto" w:fill="auto"/>
            <w:vAlign w:val="center"/>
          </w:tcPr>
          <w:p w14:paraId="08A77A92"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center"/>
          </w:tcPr>
          <w:p w14:paraId="1C15D775"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559" w:type="dxa"/>
            <w:shd w:val="clear" w:color="auto" w:fill="auto"/>
            <w:noWrap/>
            <w:vAlign w:val="center"/>
          </w:tcPr>
          <w:p w14:paraId="0CF7619F"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701" w:type="dxa"/>
            <w:shd w:val="clear" w:color="auto" w:fill="auto"/>
            <w:noWrap/>
            <w:vAlign w:val="center"/>
          </w:tcPr>
          <w:p w14:paraId="0968DA7F"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614" w:type="dxa"/>
            <w:shd w:val="clear" w:color="auto" w:fill="auto"/>
            <w:noWrap/>
            <w:vAlign w:val="center"/>
          </w:tcPr>
          <w:p w14:paraId="1692E36D"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r>
      <w:tr w:rsidR="00131CF6" w:rsidRPr="005676FE" w14:paraId="1E7D40BF" w14:textId="77777777" w:rsidTr="007C3F16">
        <w:trPr>
          <w:trHeight w:val="329"/>
          <w:jc w:val="center"/>
        </w:trPr>
        <w:tc>
          <w:tcPr>
            <w:tcW w:w="2116" w:type="dxa"/>
            <w:shd w:val="clear" w:color="auto" w:fill="auto"/>
            <w:vAlign w:val="center"/>
          </w:tcPr>
          <w:p w14:paraId="4C58C503"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center"/>
          </w:tcPr>
          <w:p w14:paraId="048AEC18"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559" w:type="dxa"/>
            <w:shd w:val="clear" w:color="auto" w:fill="auto"/>
            <w:noWrap/>
            <w:vAlign w:val="center"/>
          </w:tcPr>
          <w:p w14:paraId="60900CB0"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701" w:type="dxa"/>
            <w:shd w:val="clear" w:color="auto" w:fill="auto"/>
            <w:noWrap/>
            <w:vAlign w:val="center"/>
          </w:tcPr>
          <w:p w14:paraId="1143B014"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614" w:type="dxa"/>
            <w:shd w:val="clear" w:color="auto" w:fill="auto"/>
            <w:noWrap/>
            <w:vAlign w:val="center"/>
          </w:tcPr>
          <w:p w14:paraId="6CC6B792"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r>
      <w:tr w:rsidR="00131CF6" w:rsidRPr="005676FE" w14:paraId="6279F1B0" w14:textId="77777777" w:rsidTr="007C3F16">
        <w:trPr>
          <w:trHeight w:val="283"/>
          <w:jc w:val="center"/>
        </w:trPr>
        <w:tc>
          <w:tcPr>
            <w:tcW w:w="2116" w:type="dxa"/>
            <w:shd w:val="clear" w:color="auto" w:fill="auto"/>
            <w:vAlign w:val="center"/>
          </w:tcPr>
          <w:p w14:paraId="462997A8"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center"/>
          </w:tcPr>
          <w:p w14:paraId="44ABF1AE"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559" w:type="dxa"/>
            <w:shd w:val="clear" w:color="auto" w:fill="auto"/>
            <w:noWrap/>
            <w:vAlign w:val="center"/>
          </w:tcPr>
          <w:p w14:paraId="13637E66"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701" w:type="dxa"/>
            <w:shd w:val="clear" w:color="auto" w:fill="auto"/>
            <w:noWrap/>
            <w:vAlign w:val="center"/>
          </w:tcPr>
          <w:p w14:paraId="6AF4CEE4"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614" w:type="dxa"/>
            <w:shd w:val="clear" w:color="auto" w:fill="auto"/>
            <w:noWrap/>
            <w:vAlign w:val="center"/>
          </w:tcPr>
          <w:p w14:paraId="4CB1F7BD"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r>
      <w:tr w:rsidR="00131CF6" w:rsidRPr="005676FE" w14:paraId="6FEB72D8" w14:textId="77777777" w:rsidTr="007C3F16">
        <w:trPr>
          <w:trHeight w:val="283"/>
          <w:jc w:val="center"/>
        </w:trPr>
        <w:tc>
          <w:tcPr>
            <w:tcW w:w="2116" w:type="dxa"/>
            <w:shd w:val="clear" w:color="auto" w:fill="auto"/>
            <w:vAlign w:val="center"/>
          </w:tcPr>
          <w:p w14:paraId="7B39D995"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center"/>
          </w:tcPr>
          <w:p w14:paraId="755D1180"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559" w:type="dxa"/>
            <w:shd w:val="clear" w:color="auto" w:fill="auto"/>
            <w:noWrap/>
            <w:vAlign w:val="center"/>
          </w:tcPr>
          <w:p w14:paraId="0E755CC1"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701" w:type="dxa"/>
            <w:shd w:val="clear" w:color="auto" w:fill="auto"/>
            <w:noWrap/>
            <w:vAlign w:val="center"/>
          </w:tcPr>
          <w:p w14:paraId="47741854"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c>
          <w:tcPr>
            <w:tcW w:w="1614" w:type="dxa"/>
            <w:shd w:val="clear" w:color="auto" w:fill="auto"/>
            <w:noWrap/>
            <w:vAlign w:val="center"/>
          </w:tcPr>
          <w:p w14:paraId="4BD61B8B" w14:textId="77777777" w:rsidR="00131CF6" w:rsidRPr="005676FE" w:rsidRDefault="00131CF6" w:rsidP="007C3F16">
            <w:pPr>
              <w:spacing w:before="0" w:after="0" w:line="240" w:lineRule="auto"/>
              <w:jc w:val="center"/>
              <w:rPr>
                <w:rFonts w:ascii="Cambria" w:eastAsia="Times New Roman" w:hAnsi="Cambria" w:cs="Arial"/>
                <w:color w:val="000000"/>
                <w:sz w:val="20"/>
                <w:szCs w:val="20"/>
                <w:highlight w:val="yellow"/>
                <w:lang w:val="en-US" w:eastAsia="en-GB"/>
              </w:rPr>
            </w:pPr>
          </w:p>
        </w:tc>
      </w:tr>
      <w:tr w:rsidR="00131CF6" w:rsidRPr="005676FE" w14:paraId="2FCB928A" w14:textId="77777777" w:rsidTr="007C3F16">
        <w:trPr>
          <w:trHeight w:val="282"/>
          <w:jc w:val="center"/>
        </w:trPr>
        <w:tc>
          <w:tcPr>
            <w:tcW w:w="2116" w:type="dxa"/>
            <w:shd w:val="clear" w:color="auto" w:fill="auto"/>
            <w:vAlign w:val="bottom"/>
          </w:tcPr>
          <w:p w14:paraId="36A1B005" w14:textId="77777777" w:rsidR="00131CF6" w:rsidRPr="005676FE" w:rsidRDefault="00131CF6" w:rsidP="007C3F16">
            <w:pPr>
              <w:spacing w:before="0" w:after="0" w:line="240" w:lineRule="auto"/>
              <w:jc w:val="both"/>
              <w:rPr>
                <w:rFonts w:ascii="Cambria" w:eastAsia="Times New Roman" w:hAnsi="Cambria" w:cs="Arial"/>
                <w:color w:val="000000"/>
                <w:sz w:val="20"/>
                <w:szCs w:val="20"/>
                <w:highlight w:val="yellow"/>
                <w:lang w:val="en-US" w:eastAsia="en-GB"/>
              </w:rPr>
            </w:pPr>
          </w:p>
        </w:tc>
        <w:tc>
          <w:tcPr>
            <w:tcW w:w="1565" w:type="dxa"/>
            <w:shd w:val="clear" w:color="auto" w:fill="auto"/>
            <w:noWrap/>
            <w:vAlign w:val="bottom"/>
          </w:tcPr>
          <w:p w14:paraId="73EA8ADA" w14:textId="77777777" w:rsidR="00131CF6" w:rsidRPr="005676FE" w:rsidRDefault="00131CF6" w:rsidP="007C3F16">
            <w:pPr>
              <w:spacing w:before="0" w:after="0" w:line="240" w:lineRule="auto"/>
              <w:rPr>
                <w:rFonts w:ascii="Cambria" w:eastAsia="Times New Roman" w:hAnsi="Cambria" w:cs="Arial"/>
                <w:color w:val="000000"/>
                <w:sz w:val="20"/>
                <w:szCs w:val="20"/>
                <w:highlight w:val="yellow"/>
                <w:lang w:val="en-US" w:eastAsia="en-GB"/>
              </w:rPr>
            </w:pPr>
          </w:p>
        </w:tc>
        <w:tc>
          <w:tcPr>
            <w:tcW w:w="1559" w:type="dxa"/>
            <w:shd w:val="clear" w:color="auto" w:fill="auto"/>
            <w:noWrap/>
            <w:vAlign w:val="bottom"/>
          </w:tcPr>
          <w:p w14:paraId="07DDC1A3" w14:textId="77777777" w:rsidR="00131CF6" w:rsidRPr="005676FE" w:rsidRDefault="00131CF6" w:rsidP="007C3F16">
            <w:pPr>
              <w:spacing w:before="0" w:after="0" w:line="240" w:lineRule="auto"/>
              <w:rPr>
                <w:rFonts w:ascii="Cambria" w:eastAsia="Times New Roman" w:hAnsi="Cambria" w:cs="Arial"/>
                <w:color w:val="000000"/>
                <w:sz w:val="20"/>
                <w:szCs w:val="20"/>
                <w:highlight w:val="yellow"/>
                <w:lang w:val="en-US" w:eastAsia="en-GB"/>
              </w:rPr>
            </w:pPr>
          </w:p>
        </w:tc>
        <w:tc>
          <w:tcPr>
            <w:tcW w:w="1701" w:type="dxa"/>
            <w:shd w:val="clear" w:color="auto" w:fill="auto"/>
            <w:noWrap/>
            <w:vAlign w:val="bottom"/>
          </w:tcPr>
          <w:p w14:paraId="615A482E" w14:textId="77777777" w:rsidR="00131CF6" w:rsidRPr="005676FE" w:rsidRDefault="00131CF6" w:rsidP="007C3F16">
            <w:pPr>
              <w:spacing w:before="0" w:after="0" w:line="240" w:lineRule="auto"/>
              <w:rPr>
                <w:rFonts w:ascii="Cambria" w:eastAsia="Times New Roman" w:hAnsi="Cambria" w:cs="Arial"/>
                <w:color w:val="000000"/>
                <w:sz w:val="20"/>
                <w:szCs w:val="20"/>
                <w:highlight w:val="yellow"/>
                <w:lang w:val="en-US" w:eastAsia="en-GB"/>
              </w:rPr>
            </w:pPr>
          </w:p>
        </w:tc>
        <w:tc>
          <w:tcPr>
            <w:tcW w:w="1614" w:type="dxa"/>
            <w:shd w:val="clear" w:color="auto" w:fill="auto"/>
            <w:noWrap/>
            <w:vAlign w:val="bottom"/>
          </w:tcPr>
          <w:p w14:paraId="5F8FEEDE" w14:textId="77777777" w:rsidR="00131CF6" w:rsidRPr="005676FE" w:rsidRDefault="00131CF6" w:rsidP="007C3F16">
            <w:pPr>
              <w:spacing w:before="0" w:after="0" w:line="240" w:lineRule="auto"/>
              <w:rPr>
                <w:rFonts w:ascii="Cambria" w:eastAsia="Times New Roman" w:hAnsi="Cambria" w:cs="Arial"/>
                <w:color w:val="000000"/>
                <w:sz w:val="20"/>
                <w:szCs w:val="20"/>
                <w:lang w:val="en-US" w:eastAsia="en-GB"/>
              </w:rPr>
            </w:pPr>
          </w:p>
        </w:tc>
      </w:tr>
    </w:tbl>
    <w:p w14:paraId="2FC19472" w14:textId="77777777" w:rsidR="00131CF6" w:rsidRPr="005676FE" w:rsidRDefault="00131CF6" w:rsidP="00131CF6">
      <w:pPr>
        <w:jc w:val="both"/>
        <w:rPr>
          <w:rFonts w:ascii="Cambria" w:hAnsi="Cambria"/>
          <w:highlight w:val="yellow"/>
          <w:lang w:val="en-US"/>
        </w:rPr>
      </w:pPr>
    </w:p>
    <w:p w14:paraId="58807516" w14:textId="77777777" w:rsidR="00343F15" w:rsidRPr="005676FE" w:rsidRDefault="00343F15" w:rsidP="00343F15">
      <w:pPr>
        <w:jc w:val="both"/>
        <w:rPr>
          <w:rFonts w:ascii="Cambria" w:hAnsi="Cambria"/>
          <w:highlight w:val="yellow"/>
          <w:lang w:val="en-US"/>
        </w:rPr>
      </w:pPr>
    </w:p>
    <w:p w14:paraId="5318C39A" w14:textId="61F1C11A" w:rsidR="00343F15" w:rsidRPr="005676FE" w:rsidRDefault="00624201" w:rsidP="00343F15">
      <w:pPr>
        <w:pStyle w:val="ListeParagraf"/>
        <w:keepNext/>
        <w:jc w:val="both"/>
        <w:rPr>
          <w:rFonts w:ascii="Cambria" w:hAnsi="Cambria"/>
          <w:lang w:val="en-US"/>
        </w:rPr>
      </w:pPr>
      <w:r>
        <w:rPr>
          <w:noProof/>
        </w:rPr>
        <w:lastRenderedPageBreak/>
        <w:drawing>
          <wp:inline distT="0" distB="0" distL="0" distR="0" wp14:anchorId="1C9AA471" wp14:editId="2DDFDABE">
            <wp:extent cx="4886666" cy="3219450"/>
            <wp:effectExtent l="0" t="0" r="9525" b="0"/>
            <wp:docPr id="3" name="Resim 3" descr="Sivas bilim ve teknoloji üniversitesi (SBTÜ) Devlet üniversiteleri arasında  1. sırada yer aldı – Divriği'nin Sesi Gaze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vas bilim ve teknoloji üniversitesi (SBTÜ) Devlet üniversiteleri arasında  1. sırada yer aldı – Divriği'nin Sesi Gazetesi"/>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2616" cy="3223370"/>
                    </a:xfrm>
                    <a:prstGeom prst="rect">
                      <a:avLst/>
                    </a:prstGeom>
                    <a:noFill/>
                    <a:ln>
                      <a:noFill/>
                    </a:ln>
                  </pic:spPr>
                </pic:pic>
              </a:graphicData>
            </a:graphic>
          </wp:inline>
        </w:drawing>
      </w:r>
    </w:p>
    <w:p w14:paraId="7814D963" w14:textId="3F564DFC" w:rsidR="00343F15" w:rsidRPr="005676FE" w:rsidRDefault="00343F15" w:rsidP="00343F15">
      <w:pPr>
        <w:pStyle w:val="ResimYazs"/>
        <w:jc w:val="center"/>
        <w:rPr>
          <w:rFonts w:ascii="Cambria" w:hAnsi="Cambria"/>
          <w:sz w:val="24"/>
          <w:lang w:val="en-US"/>
        </w:rPr>
      </w:pPr>
      <w:bookmarkStart w:id="4" w:name="_Ref437643949"/>
      <w:bookmarkStart w:id="5" w:name="_Toc440312096"/>
      <w:r w:rsidRPr="003E1CC1">
        <w:rPr>
          <w:rFonts w:ascii="Cambria" w:hAnsi="Cambria"/>
          <w:b/>
          <w:sz w:val="24"/>
          <w:highlight w:val="yellow"/>
          <w:lang w:val="en-US"/>
        </w:rPr>
        <w:t xml:space="preserve">Figure </w:t>
      </w:r>
      <w:r w:rsidRPr="003E1CC1">
        <w:rPr>
          <w:rFonts w:ascii="Cambria" w:hAnsi="Cambria"/>
          <w:b/>
          <w:sz w:val="24"/>
          <w:highlight w:val="yellow"/>
          <w:lang w:val="en-US"/>
        </w:rPr>
        <w:fldChar w:fldCharType="begin"/>
      </w:r>
      <w:r w:rsidRPr="003E1CC1">
        <w:rPr>
          <w:rFonts w:ascii="Cambria" w:hAnsi="Cambria"/>
          <w:b/>
          <w:sz w:val="24"/>
          <w:highlight w:val="yellow"/>
          <w:lang w:val="en-US"/>
        </w:rPr>
        <w:instrText xml:space="preserve"> SEQ Şekil \* ARABIC </w:instrText>
      </w:r>
      <w:r w:rsidRPr="003E1CC1">
        <w:rPr>
          <w:rFonts w:ascii="Cambria" w:hAnsi="Cambria"/>
          <w:b/>
          <w:sz w:val="24"/>
          <w:highlight w:val="yellow"/>
          <w:lang w:val="en-US"/>
        </w:rPr>
        <w:fldChar w:fldCharType="separate"/>
      </w:r>
      <w:r w:rsidRPr="003E1CC1">
        <w:rPr>
          <w:rFonts w:ascii="Cambria" w:hAnsi="Cambria"/>
          <w:b/>
          <w:sz w:val="24"/>
          <w:highlight w:val="yellow"/>
          <w:lang w:val="en-US"/>
        </w:rPr>
        <w:t>1</w:t>
      </w:r>
      <w:r w:rsidRPr="003E1CC1">
        <w:rPr>
          <w:rFonts w:ascii="Cambria" w:hAnsi="Cambria"/>
          <w:b/>
          <w:sz w:val="24"/>
          <w:highlight w:val="yellow"/>
          <w:lang w:val="en-US"/>
        </w:rPr>
        <w:fldChar w:fldCharType="end"/>
      </w:r>
      <w:r w:rsidR="003E1CC1" w:rsidRPr="003E1CC1">
        <w:rPr>
          <w:rFonts w:ascii="Cambria" w:hAnsi="Cambria"/>
          <w:b/>
          <w:sz w:val="24"/>
          <w:highlight w:val="yellow"/>
          <w:lang w:val="en-US"/>
        </w:rPr>
        <w:t>.</w:t>
      </w:r>
      <w:r w:rsidRPr="005676FE">
        <w:rPr>
          <w:rFonts w:ascii="Cambria" w:hAnsi="Cambria"/>
          <w:sz w:val="24"/>
          <w:highlight w:val="yellow"/>
          <w:lang w:val="en-US"/>
        </w:rPr>
        <w:t xml:space="preserve"> </w:t>
      </w:r>
      <w:bookmarkEnd w:id="4"/>
      <w:bookmarkEnd w:id="5"/>
      <w:r w:rsidRPr="005676FE">
        <w:rPr>
          <w:rFonts w:ascii="Cambria" w:hAnsi="Cambria"/>
          <w:sz w:val="24"/>
          <w:highlight w:val="yellow"/>
          <w:lang w:val="en-US"/>
        </w:rPr>
        <w:t>Figure captions need to be below the figure</w:t>
      </w:r>
    </w:p>
    <w:p w14:paraId="52E4A120" w14:textId="77777777" w:rsidR="00343F15" w:rsidRPr="005676FE" w:rsidRDefault="00343F15" w:rsidP="00343F15">
      <w:pPr>
        <w:pStyle w:val="ResimYazs"/>
        <w:jc w:val="center"/>
        <w:rPr>
          <w:rFonts w:ascii="Cambria" w:hAnsi="Cambria"/>
          <w:sz w:val="24"/>
          <w:highlight w:val="yellow"/>
          <w:lang w:val="en-US"/>
        </w:rPr>
      </w:pPr>
      <w:bookmarkStart w:id="6" w:name="_Ref437878209"/>
      <w:bookmarkStart w:id="7" w:name="_Ref437089042"/>
      <w:bookmarkStart w:id="8" w:name="_Toc440312119"/>
    </w:p>
    <w:p w14:paraId="71DAB0DF" w14:textId="53D1BDD0" w:rsidR="00374FCE" w:rsidRPr="005676FE" w:rsidRDefault="00374FCE">
      <w:pPr>
        <w:spacing w:before="0" w:after="200" w:line="276" w:lineRule="auto"/>
        <w:rPr>
          <w:rFonts w:ascii="Cambria" w:hAnsi="Cambria"/>
          <w:bCs/>
          <w:szCs w:val="18"/>
          <w:highlight w:val="yellow"/>
          <w:lang w:val="en-US"/>
        </w:rPr>
      </w:pPr>
    </w:p>
    <w:bookmarkEnd w:id="6"/>
    <w:bookmarkEnd w:id="7"/>
    <w:bookmarkEnd w:id="8"/>
    <w:p w14:paraId="1B96E947" w14:textId="63527152" w:rsidR="00C1463C" w:rsidRPr="005676FE" w:rsidRDefault="00C1463C">
      <w:pPr>
        <w:spacing w:before="0" w:after="200" w:line="276" w:lineRule="auto"/>
        <w:rPr>
          <w:rFonts w:ascii="Arial-BoldMT" w:hAnsi="Arial-BoldMT" w:cs="Arial-BoldMT"/>
          <w:b/>
          <w:bCs/>
          <w:color w:val="000000"/>
          <w:sz w:val="19"/>
          <w:szCs w:val="19"/>
          <w:lang w:val="en-US"/>
        </w:rPr>
      </w:pPr>
      <w:r w:rsidRPr="005676FE">
        <w:rPr>
          <w:rFonts w:ascii="Arial-BoldMT" w:hAnsi="Arial-BoldMT" w:cs="Arial-BoldMT"/>
          <w:b/>
          <w:bCs/>
          <w:color w:val="000000"/>
          <w:sz w:val="19"/>
          <w:szCs w:val="19"/>
          <w:lang w:val="en-US"/>
        </w:rPr>
        <w:br w:type="page"/>
      </w:r>
    </w:p>
    <w:p w14:paraId="1C81C350" w14:textId="5DDA74A3" w:rsidR="00C1463C" w:rsidRPr="005676FE" w:rsidRDefault="006127DE" w:rsidP="00C1463C">
      <w:pPr>
        <w:pStyle w:val="Balk1"/>
        <w:rPr>
          <w:lang w:val="en-US"/>
        </w:rPr>
      </w:pPr>
      <w:bookmarkStart w:id="9" w:name="_Toc83329539"/>
      <w:r>
        <w:lastRenderedPageBreak/>
        <w:t>Course Contributions and Project Effort</w:t>
      </w:r>
      <w:bookmarkEnd w:id="9"/>
    </w:p>
    <w:p w14:paraId="392E9866" w14:textId="4605C6B0" w:rsidR="00C1463C" w:rsidRPr="006127DE" w:rsidRDefault="006127DE" w:rsidP="00C1463C">
      <w:pPr>
        <w:jc w:val="both"/>
        <w:rPr>
          <w:rFonts w:ascii="Cambria" w:hAnsi="Cambria"/>
          <w:highlight w:val="yellow"/>
          <w:lang w:val="en-US"/>
        </w:rPr>
      </w:pPr>
      <w:r w:rsidRPr="006127DE">
        <w:rPr>
          <w:highlight w:val="yellow"/>
        </w:rPr>
        <w:t xml:space="preserve">In this section, describe how the project was carried out by applying knowledge and techniques learned from various courses. Focus on how each course contributed to solving specific challenges and completing different aspects of the project. </w:t>
      </w:r>
      <w:r w:rsidR="00606B2F" w:rsidRPr="00606B2F">
        <w:rPr>
          <w:highlight w:val="yellow"/>
        </w:rPr>
        <w:t>Calculations, coding, and graphs obtained as a result of the project should be appropriately explained and presented with suitable visuals. It should be stated that the results, methods, and techniques were obtained in alignment with the projected goals and objectives of the project. The results section should include the research design, dependent and independent variables, and statistical methods</w:t>
      </w:r>
      <w:r w:rsidR="00606B2F">
        <w:t xml:space="preserve">. </w:t>
      </w:r>
      <w:r w:rsidRPr="006127DE">
        <w:rPr>
          <w:highlight w:val="yellow"/>
        </w:rPr>
        <w:t>The following courses are particularly relevant and should be referenced in detail:</w:t>
      </w:r>
    </w:p>
    <w:p w14:paraId="6D315AA1" w14:textId="5F8CC3C5" w:rsidR="005676FE" w:rsidRPr="005676FE" w:rsidRDefault="006127DE" w:rsidP="005676FE">
      <w:pPr>
        <w:pStyle w:val="Balk2"/>
        <w:rPr>
          <w:highlight w:val="yellow"/>
          <w:lang w:val="en-US"/>
        </w:rPr>
      </w:pPr>
      <w:r>
        <w:rPr>
          <w:highlight w:val="yellow"/>
          <w:lang w:val="en-US"/>
        </w:rPr>
        <w:t xml:space="preserve">Calculus </w:t>
      </w:r>
    </w:p>
    <w:p w14:paraId="4B994DB5" w14:textId="4A53A275" w:rsidR="00C1463C" w:rsidRPr="0085191A" w:rsidRDefault="006127DE" w:rsidP="005676FE">
      <w:pPr>
        <w:jc w:val="both"/>
        <w:rPr>
          <w:rFonts w:ascii="Cambria" w:hAnsi="Cambria"/>
          <w:highlight w:val="yellow"/>
          <w:lang w:val="en-US"/>
        </w:rPr>
      </w:pPr>
      <w:r w:rsidRPr="0085191A">
        <w:rPr>
          <w:highlight w:val="yellow"/>
        </w:rPr>
        <w:t xml:space="preserve">Explain how mathematical concepts from </w:t>
      </w:r>
      <w:r w:rsidRPr="0085191A">
        <w:rPr>
          <w:b/>
          <w:bCs/>
          <w:highlight w:val="yellow"/>
        </w:rPr>
        <w:t>Calculus</w:t>
      </w:r>
      <w:r w:rsidRPr="0085191A">
        <w:rPr>
          <w:highlight w:val="yellow"/>
        </w:rPr>
        <w:t xml:space="preserve"> were used to model, analyze, and solve technical problems within the project. Discuss where calculus was specifically applied, such as in analyzing signal behavior, optimizing system performance, or calculating precise measurements for circuit components.</w:t>
      </w:r>
    </w:p>
    <w:p w14:paraId="5677BEA7" w14:textId="329D81E4" w:rsidR="005676FE" w:rsidRPr="0085191A" w:rsidRDefault="006127DE" w:rsidP="005676FE">
      <w:pPr>
        <w:pStyle w:val="Balk2"/>
        <w:rPr>
          <w:highlight w:val="yellow"/>
          <w:lang w:val="en-US"/>
        </w:rPr>
      </w:pPr>
      <w:r w:rsidRPr="0085191A">
        <w:rPr>
          <w:highlight w:val="yellow"/>
          <w:lang w:val="en-US"/>
        </w:rPr>
        <w:t>Physics</w:t>
      </w:r>
    </w:p>
    <w:p w14:paraId="5346EBA0" w14:textId="532557F1" w:rsidR="00C1463C" w:rsidRPr="0085191A" w:rsidRDefault="006127DE" w:rsidP="00C1463C">
      <w:pPr>
        <w:jc w:val="both"/>
        <w:rPr>
          <w:rFonts w:ascii="Cambria" w:hAnsi="Cambria"/>
          <w:highlight w:val="yellow"/>
          <w:lang w:val="en-US"/>
        </w:rPr>
      </w:pPr>
      <w:r w:rsidRPr="0085191A">
        <w:rPr>
          <w:highlight w:val="yellow"/>
        </w:rPr>
        <w:t xml:space="preserve">Highlight how knowledge from </w:t>
      </w:r>
      <w:r w:rsidRPr="0085191A">
        <w:rPr>
          <w:b/>
          <w:bCs/>
          <w:highlight w:val="yellow"/>
        </w:rPr>
        <w:t>Physics</w:t>
      </w:r>
      <w:r w:rsidRPr="0085191A">
        <w:rPr>
          <w:highlight w:val="yellow"/>
        </w:rPr>
        <w:t xml:space="preserve"> was utilized to understand and implement fundamental principles within the project. For example, discuss the application of laws of electricity, magnetism, and mechanics in designing and simulating operational amplifier circuits or other physical components of the system.</w:t>
      </w:r>
    </w:p>
    <w:p w14:paraId="06EAB53F" w14:textId="4F566582" w:rsidR="005676FE" w:rsidRPr="0085191A" w:rsidRDefault="006127DE" w:rsidP="005676FE">
      <w:pPr>
        <w:pStyle w:val="Balk2"/>
        <w:rPr>
          <w:highlight w:val="yellow"/>
          <w:lang w:val="en-US"/>
        </w:rPr>
      </w:pPr>
      <w:r w:rsidRPr="0085191A">
        <w:rPr>
          <w:highlight w:val="yellow"/>
          <w:lang w:val="en-US"/>
        </w:rPr>
        <w:t>Circuit I</w:t>
      </w:r>
    </w:p>
    <w:p w14:paraId="62CA2EEB" w14:textId="1DEB5B7C" w:rsidR="00C1463C" w:rsidRPr="0085191A" w:rsidRDefault="006127DE" w:rsidP="00C1463C">
      <w:pPr>
        <w:jc w:val="both"/>
        <w:rPr>
          <w:rFonts w:ascii="Cambria" w:hAnsi="Cambria"/>
          <w:highlight w:val="yellow"/>
          <w:lang w:val="en-US"/>
        </w:rPr>
      </w:pPr>
      <w:r w:rsidRPr="0085191A">
        <w:rPr>
          <w:highlight w:val="yellow"/>
        </w:rPr>
        <w:t xml:space="preserve">Discuss how </w:t>
      </w:r>
      <w:r w:rsidRPr="0085191A">
        <w:rPr>
          <w:b/>
          <w:bCs/>
          <w:highlight w:val="yellow"/>
        </w:rPr>
        <w:t>Circuit I</w:t>
      </w:r>
      <w:r w:rsidRPr="0085191A">
        <w:rPr>
          <w:highlight w:val="yellow"/>
        </w:rPr>
        <w:t xml:space="preserve"> contributed directly to the core aspects of the project. This may include designing, simulating, or testing circuits, understanding the operation of components like operational amplifiers (OpAmps), and ensuring the system functions as intended. Mention specific tools or techniques learned in Circuit I that were instrumental to the project.</w:t>
      </w:r>
    </w:p>
    <w:p w14:paraId="67E7217A" w14:textId="5419B574" w:rsidR="005676FE" w:rsidRPr="0085191A" w:rsidRDefault="006127DE" w:rsidP="005676FE">
      <w:pPr>
        <w:pStyle w:val="Balk2"/>
        <w:rPr>
          <w:highlight w:val="yellow"/>
          <w:lang w:val="en-US"/>
        </w:rPr>
      </w:pPr>
      <w:r w:rsidRPr="0085191A">
        <w:rPr>
          <w:highlight w:val="yellow"/>
        </w:rPr>
        <w:t>Algorithm and Programming</w:t>
      </w:r>
    </w:p>
    <w:p w14:paraId="0176C664" w14:textId="7430192F" w:rsidR="00C1463C" w:rsidRPr="0085191A" w:rsidRDefault="006127DE" w:rsidP="00C1463C">
      <w:pPr>
        <w:jc w:val="both"/>
        <w:rPr>
          <w:highlight w:val="yellow"/>
        </w:rPr>
      </w:pPr>
      <w:r w:rsidRPr="0085191A">
        <w:rPr>
          <w:highlight w:val="yellow"/>
        </w:rPr>
        <w:t xml:space="preserve">Describe how programming skills and algorithmic thinking were applied to the project. This could include coding simulations, developing software to interface with the </w:t>
      </w:r>
      <w:r w:rsidRPr="0085191A">
        <w:rPr>
          <w:highlight w:val="yellow"/>
        </w:rPr>
        <w:lastRenderedPageBreak/>
        <w:t>designed circuits, or automating calculations. Emphasize how logical problem-solving and structured programming facilitated the successful completion of tasks.</w:t>
      </w:r>
    </w:p>
    <w:p w14:paraId="744302E7" w14:textId="14A85E69" w:rsidR="006127DE" w:rsidRPr="0085191A" w:rsidRDefault="006127DE" w:rsidP="006127DE">
      <w:pPr>
        <w:pStyle w:val="Balk2"/>
        <w:rPr>
          <w:rStyle w:val="Gl"/>
          <w:b/>
          <w:bCs/>
          <w:highlight w:val="yellow"/>
        </w:rPr>
      </w:pPr>
      <w:r w:rsidRPr="0085191A">
        <w:rPr>
          <w:rStyle w:val="Gl"/>
          <w:b/>
          <w:bCs/>
          <w:highlight w:val="yellow"/>
        </w:rPr>
        <w:t>Integration and Overall Effort</w:t>
      </w:r>
    </w:p>
    <w:p w14:paraId="53BBCFBF" w14:textId="77777777" w:rsidR="006127DE" w:rsidRPr="0085191A" w:rsidRDefault="006127DE" w:rsidP="006127DE">
      <w:pPr>
        <w:pStyle w:val="NormalWeb"/>
        <w:spacing w:line="360" w:lineRule="auto"/>
        <w:rPr>
          <w:highlight w:val="yellow"/>
        </w:rPr>
      </w:pPr>
      <w:r w:rsidRPr="0085191A">
        <w:rPr>
          <w:highlight w:val="yellow"/>
        </w:rPr>
        <w:t>Discuss how the knowledge from these courses was integrated to complete the project as a whole. Reflect on the effort required to combine theory with practical application and how each course's contributions supported different stages of the project. Comment on which areas were most challenging and how these challenges were addressed using the interdisciplinary knowledge gained from the courses.</w:t>
      </w:r>
    </w:p>
    <w:p w14:paraId="6FCDAEFB" w14:textId="31D3DED4" w:rsidR="006127DE" w:rsidRPr="0085191A" w:rsidRDefault="006127DE" w:rsidP="006127DE">
      <w:pPr>
        <w:pStyle w:val="Balk2"/>
        <w:rPr>
          <w:highlight w:val="yellow"/>
        </w:rPr>
      </w:pPr>
      <w:r w:rsidRPr="0085191A">
        <w:rPr>
          <w:rStyle w:val="Gl"/>
          <w:b/>
          <w:bCs/>
          <w:highlight w:val="yellow"/>
        </w:rPr>
        <w:t>Discussion</w:t>
      </w:r>
    </w:p>
    <w:p w14:paraId="31981D5F" w14:textId="77777777" w:rsidR="006127DE" w:rsidRDefault="006127DE" w:rsidP="006127DE">
      <w:pPr>
        <w:pStyle w:val="NormalWeb"/>
        <w:spacing w:line="360" w:lineRule="auto"/>
      </w:pPr>
      <w:r w:rsidRPr="0085191A">
        <w:rPr>
          <w:highlight w:val="yellow"/>
        </w:rPr>
        <w:t>Reflect on the overall effort estimation and the contribution of each course to the project. Discuss which course provided the most significant support for completing the project and why. Analyze how the integration of concepts from multiple disciplines made the project more efficient or effective. Finally, evaluate whether the applied knowledge was sufficient for the project goals or if further learning or external resources were required to overcome challenges.</w:t>
      </w:r>
    </w:p>
    <w:p w14:paraId="013B69CA" w14:textId="77777777" w:rsidR="006127DE" w:rsidRPr="005676FE" w:rsidRDefault="006127DE" w:rsidP="00C1463C">
      <w:pPr>
        <w:jc w:val="both"/>
        <w:rPr>
          <w:rFonts w:ascii="Cambria" w:hAnsi="Cambria"/>
          <w:highlight w:val="yellow"/>
          <w:lang w:val="en-US"/>
        </w:rPr>
      </w:pPr>
    </w:p>
    <w:p w14:paraId="4DA05FA3" w14:textId="77777777" w:rsidR="00B677B1" w:rsidRPr="005676FE" w:rsidRDefault="00B677B1">
      <w:pPr>
        <w:spacing w:before="0" w:after="200" w:line="276" w:lineRule="auto"/>
        <w:rPr>
          <w:rFonts w:ascii="Arial-BoldMT" w:hAnsi="Arial-BoldMT" w:cs="Arial-BoldMT"/>
          <w:b/>
          <w:bCs/>
          <w:color w:val="000000"/>
          <w:sz w:val="19"/>
          <w:szCs w:val="19"/>
          <w:lang w:val="en-US"/>
        </w:rPr>
      </w:pPr>
    </w:p>
    <w:p w14:paraId="11146CB1" w14:textId="75242CBC" w:rsidR="009E7A2B" w:rsidRPr="0085191A" w:rsidRDefault="00C1463C" w:rsidP="0085191A">
      <w:pPr>
        <w:spacing w:before="0" w:after="200" w:line="276" w:lineRule="auto"/>
        <w:rPr>
          <w:rFonts w:eastAsiaTheme="majorEastAsia" w:cstheme="majorBidi"/>
          <w:b/>
          <w:bCs/>
          <w:sz w:val="28"/>
          <w:szCs w:val="28"/>
          <w:lang w:val="en-US"/>
        </w:rPr>
      </w:pPr>
      <w:r w:rsidRPr="005676FE">
        <w:rPr>
          <w:lang w:val="en-US"/>
        </w:rPr>
        <w:br w:type="page"/>
      </w:r>
    </w:p>
    <w:p w14:paraId="2D9FCF76" w14:textId="77777777" w:rsidR="009E7A2B" w:rsidRPr="005676FE" w:rsidRDefault="009E7A2B" w:rsidP="005A23CD">
      <w:pPr>
        <w:pStyle w:val="Balk1"/>
        <w:rPr>
          <w:lang w:val="en-US"/>
        </w:rPr>
      </w:pPr>
      <w:bookmarkStart w:id="10" w:name="_Toc83329548"/>
      <w:r w:rsidRPr="005676FE">
        <w:rPr>
          <w:lang w:val="en-US"/>
        </w:rPr>
        <w:lastRenderedPageBreak/>
        <w:t>Discussions</w:t>
      </w:r>
      <w:bookmarkEnd w:id="10"/>
    </w:p>
    <w:p w14:paraId="5D947D80" w14:textId="60297132" w:rsidR="00554411" w:rsidRPr="003E1CC1" w:rsidRDefault="0085191A" w:rsidP="00554411">
      <w:pPr>
        <w:jc w:val="both"/>
        <w:rPr>
          <w:highlight w:val="yellow"/>
          <w:lang w:val="en-US"/>
        </w:rPr>
      </w:pPr>
      <w:r w:rsidRPr="003E1CC1">
        <w:rPr>
          <w:highlight w:val="yellow"/>
        </w:rPr>
        <w:t xml:space="preserve">In this section, the challenges encountered while preparing the </w:t>
      </w:r>
      <w:r w:rsidRPr="003E1CC1">
        <w:rPr>
          <w:b/>
          <w:bCs/>
          <w:highlight w:val="yellow"/>
        </w:rPr>
        <w:t>Software Project Management Plan (SPMP)</w:t>
      </w:r>
      <w:r w:rsidRPr="003E1CC1">
        <w:rPr>
          <w:highlight w:val="yellow"/>
        </w:rPr>
        <w:t xml:space="preserve"> for </w:t>
      </w:r>
      <w:r w:rsidRPr="003E1CC1">
        <w:rPr>
          <w:b/>
          <w:bCs/>
          <w:highlight w:val="yellow"/>
        </w:rPr>
        <w:t>Operational Amplifiers (OpAmps)</w:t>
      </w:r>
      <w:r w:rsidRPr="003E1CC1">
        <w:rPr>
          <w:highlight w:val="yellow"/>
        </w:rPr>
        <w:t xml:space="preserve"> should be discussed, along with how these challenges were addressed. For instance, technical difficulties in translating theoretical knowledge into practice, lack of resources, or issues in team communication can be highlighted. Additionally, explain how knowledge from various courses contributed to overcoming these challenges: </w:t>
      </w:r>
      <w:r w:rsidRPr="003E1CC1">
        <w:rPr>
          <w:b/>
          <w:bCs/>
          <w:highlight w:val="yellow"/>
        </w:rPr>
        <w:t>Calculus</w:t>
      </w:r>
      <w:r w:rsidRPr="003E1CC1">
        <w:rPr>
          <w:highlight w:val="yellow"/>
        </w:rPr>
        <w:t xml:space="preserve"> for creating mathematical models, </w:t>
      </w:r>
      <w:r w:rsidRPr="003E1CC1">
        <w:rPr>
          <w:b/>
          <w:bCs/>
          <w:highlight w:val="yellow"/>
        </w:rPr>
        <w:t>Physics</w:t>
      </w:r>
      <w:r w:rsidRPr="003E1CC1">
        <w:rPr>
          <w:highlight w:val="yellow"/>
        </w:rPr>
        <w:t xml:space="preserve"> for applying physical principles, </w:t>
      </w:r>
      <w:r w:rsidRPr="003E1CC1">
        <w:rPr>
          <w:b/>
          <w:bCs/>
          <w:highlight w:val="yellow"/>
        </w:rPr>
        <w:t>Circuit I</w:t>
      </w:r>
      <w:r w:rsidRPr="003E1CC1">
        <w:rPr>
          <w:highlight w:val="yellow"/>
        </w:rPr>
        <w:t xml:space="preserve"> for circuit design and analysis, and </w:t>
      </w:r>
      <w:r w:rsidRPr="003E1CC1">
        <w:rPr>
          <w:b/>
          <w:bCs/>
          <w:highlight w:val="yellow"/>
        </w:rPr>
        <w:t>Algorithm and Programming</w:t>
      </w:r>
      <w:r w:rsidRPr="003E1CC1">
        <w:rPr>
          <w:highlight w:val="yellow"/>
        </w:rPr>
        <w:t xml:space="preserve"> for simulations and automation processes. Evaluate which methods were effective during the process, which parts required more time and effort, and draw insights for future projects.</w:t>
      </w:r>
    </w:p>
    <w:p w14:paraId="249F8187" w14:textId="77777777" w:rsidR="00554411" w:rsidRPr="005676FE" w:rsidRDefault="00554411" w:rsidP="005676FE">
      <w:pPr>
        <w:pStyle w:val="Balk2"/>
        <w:rPr>
          <w:lang w:val="en-US"/>
        </w:rPr>
      </w:pPr>
      <w:r w:rsidRPr="005676FE">
        <w:rPr>
          <w:lang w:val="en-US"/>
        </w:rPr>
        <w:t xml:space="preserve">Limitations and Constraints </w:t>
      </w:r>
    </w:p>
    <w:p w14:paraId="1638CC59" w14:textId="320735AF" w:rsidR="00554411" w:rsidRPr="003E1CC1" w:rsidRDefault="0085191A" w:rsidP="00554411">
      <w:pPr>
        <w:jc w:val="both"/>
        <w:rPr>
          <w:highlight w:val="yellow"/>
          <w:lang w:val="en-US"/>
        </w:rPr>
      </w:pPr>
      <w:r w:rsidRPr="003E1CC1">
        <w:rPr>
          <w:highlight w:val="yellow"/>
        </w:rPr>
        <w:t>List the limitations and constraints encountered during your work. For example, time limitations, lack of resources, or challenges in accessing technical knowledge.</w:t>
      </w:r>
    </w:p>
    <w:p w14:paraId="1C041D91" w14:textId="77777777" w:rsidR="00554411" w:rsidRPr="005676FE" w:rsidRDefault="00554411" w:rsidP="00554411">
      <w:pPr>
        <w:pStyle w:val="Balk2"/>
        <w:rPr>
          <w:lang w:val="en-US"/>
        </w:rPr>
      </w:pPr>
      <w:bookmarkStart w:id="11" w:name="_Toc83329551"/>
      <w:r w:rsidRPr="005676FE">
        <w:rPr>
          <w:lang w:val="en-US"/>
        </w:rPr>
        <w:t>Health and Safety Issues</w:t>
      </w:r>
      <w:bookmarkEnd w:id="11"/>
      <w:r w:rsidRPr="005676FE">
        <w:rPr>
          <w:lang w:val="en-US"/>
        </w:rPr>
        <w:t xml:space="preserve"> </w:t>
      </w:r>
    </w:p>
    <w:p w14:paraId="64EF1618" w14:textId="6CCEA23A" w:rsidR="00554411" w:rsidRPr="003E1CC1" w:rsidRDefault="0085191A" w:rsidP="00554411">
      <w:pPr>
        <w:jc w:val="both"/>
        <w:rPr>
          <w:highlight w:val="yellow"/>
          <w:lang w:val="en-US"/>
        </w:rPr>
      </w:pPr>
      <w:bookmarkStart w:id="12" w:name="_Toc83329552"/>
      <w:r w:rsidRPr="003E1CC1">
        <w:rPr>
          <w:highlight w:val="yellow"/>
        </w:rPr>
        <w:t>Mention any health and safety concerns experienced during your work, such as prolonged screen time or risks associated with equipment usage.</w:t>
      </w:r>
    </w:p>
    <w:p w14:paraId="432F8F6E" w14:textId="77777777" w:rsidR="00554411" w:rsidRPr="005676FE" w:rsidRDefault="00554411" w:rsidP="00554411">
      <w:pPr>
        <w:pStyle w:val="Balk2"/>
        <w:rPr>
          <w:lang w:val="en-US"/>
        </w:rPr>
      </w:pPr>
      <w:r w:rsidRPr="005676FE">
        <w:rPr>
          <w:lang w:val="en-US"/>
        </w:rPr>
        <w:t>Legal Issues</w:t>
      </w:r>
      <w:bookmarkEnd w:id="12"/>
    </w:p>
    <w:p w14:paraId="129E3A58" w14:textId="2169581F" w:rsidR="00554411" w:rsidRPr="003E1CC1" w:rsidRDefault="0085191A" w:rsidP="00554411">
      <w:pPr>
        <w:jc w:val="both"/>
        <w:rPr>
          <w:highlight w:val="yellow"/>
          <w:lang w:val="en-US"/>
        </w:rPr>
      </w:pPr>
      <w:bookmarkStart w:id="13" w:name="_Toc83329553"/>
      <w:r w:rsidRPr="003E1CC1">
        <w:rPr>
          <w:highlight w:val="yellow"/>
        </w:rPr>
        <w:t>Discuss any legal requirements or considerations related to your work, such as intellectual property rights or regulatory compliance.</w:t>
      </w:r>
    </w:p>
    <w:p w14:paraId="5B30EB1A" w14:textId="77777777" w:rsidR="00554411" w:rsidRPr="005676FE" w:rsidRDefault="00554411" w:rsidP="00554411">
      <w:pPr>
        <w:pStyle w:val="Balk2"/>
        <w:rPr>
          <w:b w:val="0"/>
          <w:bCs w:val="0"/>
          <w:lang w:val="en-US"/>
        </w:rPr>
      </w:pPr>
      <w:r w:rsidRPr="005676FE">
        <w:rPr>
          <w:lang w:val="en-US"/>
        </w:rPr>
        <w:t>Economic Issues and Constraints</w:t>
      </w:r>
      <w:bookmarkEnd w:id="13"/>
    </w:p>
    <w:p w14:paraId="7EB839EE" w14:textId="0C1A2C33" w:rsidR="00554411" w:rsidRPr="003E1CC1" w:rsidRDefault="0085191A" w:rsidP="00554411">
      <w:pPr>
        <w:jc w:val="both"/>
        <w:rPr>
          <w:highlight w:val="yellow"/>
          <w:lang w:val="en-US"/>
        </w:rPr>
      </w:pPr>
      <w:bookmarkStart w:id="14" w:name="_Toc83329554"/>
      <w:r w:rsidRPr="003E1CC1">
        <w:rPr>
          <w:highlight w:val="yellow"/>
        </w:rPr>
        <w:t>Describe the economic aspects of your project, including the cost of tools and materials used or any budget constraints faced.</w:t>
      </w:r>
    </w:p>
    <w:p w14:paraId="7C935877" w14:textId="77777777" w:rsidR="00554411" w:rsidRPr="005676FE" w:rsidRDefault="00554411" w:rsidP="00554411">
      <w:pPr>
        <w:pStyle w:val="Balk2"/>
        <w:rPr>
          <w:lang w:val="en-US"/>
        </w:rPr>
      </w:pPr>
      <w:r w:rsidRPr="005676FE">
        <w:rPr>
          <w:lang w:val="en-US"/>
        </w:rPr>
        <w:t>Sustainability</w:t>
      </w:r>
      <w:bookmarkEnd w:id="14"/>
      <w:r w:rsidRPr="005676FE">
        <w:rPr>
          <w:lang w:val="en-US"/>
        </w:rPr>
        <w:t xml:space="preserve"> </w:t>
      </w:r>
    </w:p>
    <w:p w14:paraId="3BB5DAEC" w14:textId="38142B19" w:rsidR="00554411" w:rsidRPr="003E1CC1" w:rsidRDefault="0085191A" w:rsidP="00554411">
      <w:pPr>
        <w:jc w:val="both"/>
        <w:rPr>
          <w:highlight w:val="yellow"/>
          <w:lang w:val="en-US"/>
        </w:rPr>
      </w:pPr>
      <w:r w:rsidRPr="003E1CC1">
        <w:rPr>
          <w:highlight w:val="yellow"/>
        </w:rPr>
        <w:t>List any sustainability-focused actions undertaken during the project, such as energy-saving measures, the use of recyclable materials, or efficient resource management.</w:t>
      </w:r>
    </w:p>
    <w:p w14:paraId="4A9C55CB" w14:textId="77777777" w:rsidR="00554411" w:rsidRPr="005676FE" w:rsidRDefault="00554411" w:rsidP="00554411">
      <w:pPr>
        <w:pStyle w:val="Balk2"/>
        <w:rPr>
          <w:lang w:val="en-US"/>
        </w:rPr>
      </w:pPr>
      <w:bookmarkStart w:id="15" w:name="_Toc83329556"/>
      <w:r w:rsidRPr="005676FE">
        <w:rPr>
          <w:lang w:val="en-US"/>
        </w:rPr>
        <w:lastRenderedPageBreak/>
        <w:t>Ethical Issues</w:t>
      </w:r>
      <w:bookmarkEnd w:id="15"/>
    </w:p>
    <w:p w14:paraId="6A942037" w14:textId="3AA10B9E" w:rsidR="00554411" w:rsidRPr="003E1CC1" w:rsidRDefault="0085191A" w:rsidP="00554411">
      <w:pPr>
        <w:jc w:val="both"/>
        <w:rPr>
          <w:highlight w:val="yellow"/>
          <w:lang w:val="en-US"/>
        </w:rPr>
      </w:pPr>
      <w:r w:rsidRPr="003E1CC1">
        <w:rPr>
          <w:highlight w:val="yellow"/>
        </w:rPr>
        <w:t>Discuss any ethical challenges encountered during your work, such as fair task distribution, academic integrity, or conflicts of interest.</w:t>
      </w:r>
    </w:p>
    <w:p w14:paraId="4FA4C528" w14:textId="77777777" w:rsidR="00554411" w:rsidRPr="005676FE" w:rsidRDefault="00554411" w:rsidP="0085191A">
      <w:pPr>
        <w:pStyle w:val="Balk2"/>
        <w:rPr>
          <w:lang w:val="en-US"/>
        </w:rPr>
      </w:pPr>
      <w:bookmarkStart w:id="16" w:name="_Toc83329557"/>
      <w:r w:rsidRPr="005676FE">
        <w:rPr>
          <w:lang w:val="en-US"/>
        </w:rPr>
        <w:t>Multidisciplinary Collaboration</w:t>
      </w:r>
      <w:bookmarkEnd w:id="16"/>
    </w:p>
    <w:p w14:paraId="7F2C6DF0" w14:textId="5994468F" w:rsidR="00554411" w:rsidRDefault="0085191A" w:rsidP="00554411">
      <w:pPr>
        <w:jc w:val="both"/>
      </w:pPr>
      <w:r w:rsidRPr="003E1CC1">
        <w:rPr>
          <w:highlight w:val="yellow"/>
        </w:rPr>
        <w:t>Explain how knowledge and techniques from different disciplines were integrated during your project. For example, combining concepts from electronics, software, and physics to develop solutions.</w:t>
      </w:r>
    </w:p>
    <w:p w14:paraId="4E136A82" w14:textId="6A54B566" w:rsidR="0085191A" w:rsidRDefault="0085191A" w:rsidP="0085191A">
      <w:pPr>
        <w:pStyle w:val="Balk2"/>
      </w:pPr>
      <w:r>
        <w:t>Real-World Problem Solving</w:t>
      </w:r>
    </w:p>
    <w:p w14:paraId="4EC00D1B" w14:textId="587577CA" w:rsidR="00624201" w:rsidRPr="00624201" w:rsidRDefault="00624201" w:rsidP="00624201">
      <w:pPr>
        <w:rPr>
          <w:lang w:val="en-US"/>
        </w:rPr>
      </w:pPr>
      <w:r w:rsidRPr="003E1CC1">
        <w:rPr>
          <w:highlight w:val="yellow"/>
        </w:rPr>
        <w:t>Reflect on the real-world problems your project aims to solve. For instance, precise signal processing in the defense industry, optimization in communication technologies, or innovations in automation processes.</w:t>
      </w:r>
    </w:p>
    <w:p w14:paraId="738095AB" w14:textId="42F5CA0A" w:rsidR="0085191A" w:rsidRPr="0085191A" w:rsidRDefault="00624201" w:rsidP="0085191A">
      <w:pPr>
        <w:pStyle w:val="Balk2"/>
        <w:rPr>
          <w:lang w:val="en-US"/>
        </w:rPr>
      </w:pPr>
      <w:r>
        <w:t>Alignment with Industry Applications</w:t>
      </w:r>
    </w:p>
    <w:p w14:paraId="0BB01C84" w14:textId="7D225BEA" w:rsidR="0085191A" w:rsidRPr="003E1CC1" w:rsidRDefault="00624201" w:rsidP="00554411">
      <w:pPr>
        <w:jc w:val="both"/>
        <w:rPr>
          <w:highlight w:val="yellow"/>
          <w:lang w:val="en-US"/>
        </w:rPr>
      </w:pPr>
      <w:r w:rsidRPr="003E1CC1">
        <w:rPr>
          <w:highlight w:val="yellow"/>
        </w:rPr>
        <w:t>Evaluate how your project aligns with industry sectors such as defense, automotive, energy, or telecommunications. Discuss which problems it addresses and what contributions it could make to these fields.</w:t>
      </w:r>
    </w:p>
    <w:p w14:paraId="0AE06522" w14:textId="77777777" w:rsidR="00554411" w:rsidRPr="005676FE" w:rsidRDefault="00554411" w:rsidP="00554411">
      <w:pPr>
        <w:jc w:val="both"/>
        <w:rPr>
          <w:rFonts w:ascii="Cambria" w:hAnsi="Cambria"/>
          <w:highlight w:val="yellow"/>
          <w:lang w:val="en-US"/>
        </w:rPr>
      </w:pPr>
    </w:p>
    <w:p w14:paraId="31906F3F" w14:textId="77777777" w:rsidR="009E7A2B" w:rsidRPr="005676FE" w:rsidRDefault="009E7A2B" w:rsidP="009E7A2B">
      <w:pPr>
        <w:jc w:val="both"/>
        <w:rPr>
          <w:rFonts w:ascii="Cambria" w:hAnsi="Cambria"/>
          <w:lang w:val="en-US"/>
        </w:rPr>
      </w:pPr>
    </w:p>
    <w:p w14:paraId="03ABE6A2" w14:textId="74BB7704" w:rsidR="00883327" w:rsidRPr="005676FE" w:rsidRDefault="00883327">
      <w:pPr>
        <w:spacing w:before="0" w:after="200" w:line="276" w:lineRule="auto"/>
        <w:rPr>
          <w:rFonts w:ascii="Cambria" w:hAnsi="Cambria"/>
          <w:highlight w:val="yellow"/>
          <w:lang w:val="en-US"/>
        </w:rPr>
      </w:pPr>
      <w:r w:rsidRPr="005676FE">
        <w:rPr>
          <w:rFonts w:ascii="Cambria" w:hAnsi="Cambria"/>
          <w:highlight w:val="yellow"/>
          <w:lang w:val="en-US"/>
        </w:rPr>
        <w:br w:type="page"/>
      </w:r>
    </w:p>
    <w:sdt>
      <w:sdtPr>
        <w:rPr>
          <w:rFonts w:ascii="Arial" w:eastAsiaTheme="minorHAnsi" w:hAnsi="Arial" w:cstheme="minorBidi"/>
          <w:b w:val="0"/>
          <w:bCs w:val="0"/>
          <w:sz w:val="24"/>
          <w:szCs w:val="22"/>
          <w:lang w:val="en-US"/>
        </w:rPr>
        <w:id w:val="564464922"/>
        <w:docPartObj>
          <w:docPartGallery w:val="Bibliographies"/>
          <w:docPartUnique/>
        </w:docPartObj>
      </w:sdtPr>
      <w:sdtEndPr>
        <w:rPr>
          <w:rFonts w:asciiTheme="majorHAnsi" w:hAnsiTheme="majorHAnsi"/>
        </w:rPr>
      </w:sdtEndPr>
      <w:sdtContent>
        <w:p w14:paraId="28DA78CE" w14:textId="0885B6C2" w:rsidR="00B82E13" w:rsidRPr="005676FE" w:rsidRDefault="009865C4">
          <w:pPr>
            <w:pStyle w:val="Balk1"/>
            <w:rPr>
              <w:lang w:val="en-US"/>
            </w:rPr>
          </w:pPr>
          <w:r w:rsidRPr="005676FE">
            <w:rPr>
              <w:lang w:val="en-US"/>
            </w:rPr>
            <w:t>References</w:t>
          </w:r>
        </w:p>
        <w:sdt>
          <w:sdtPr>
            <w:rPr>
              <w:lang w:val="en-US"/>
            </w:rPr>
            <w:id w:val="111145805"/>
            <w:bibliography/>
          </w:sdtPr>
          <w:sdtEndPr/>
          <w:sdtContent>
            <w:p w14:paraId="1F24470A" w14:textId="77777777" w:rsidR="003E1CC1" w:rsidRDefault="00B82E13" w:rsidP="00B82E13">
              <w:pPr>
                <w:rPr>
                  <w:rFonts w:asciiTheme="minorHAnsi" w:hAnsiTheme="minorHAnsi"/>
                  <w:noProof/>
                  <w:sz w:val="22"/>
                </w:rPr>
              </w:pPr>
              <w:r w:rsidRPr="005676FE">
                <w:rPr>
                  <w:lang w:val="en-US"/>
                </w:rPr>
                <w:fldChar w:fldCharType="begin"/>
              </w:r>
              <w:r w:rsidRPr="005676FE">
                <w:rPr>
                  <w:lang w:val="en-US"/>
                </w:rPr>
                <w:instrText xml:space="preserve"> BIBLIOGRAPHY </w:instrText>
              </w:r>
              <w:r w:rsidRPr="005676FE">
                <w:rPr>
                  <w:lang w:val="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6"/>
                <w:gridCol w:w="8411"/>
              </w:tblGrid>
              <w:tr w:rsidR="003E1CC1" w14:paraId="06622192" w14:textId="77777777">
                <w:trPr>
                  <w:divId w:val="1610553005"/>
                  <w:tblCellSpacing w:w="15" w:type="dxa"/>
                </w:trPr>
                <w:tc>
                  <w:tcPr>
                    <w:tcW w:w="50" w:type="pct"/>
                    <w:hideMark/>
                  </w:tcPr>
                  <w:p w14:paraId="044DD21F" w14:textId="663F22BB" w:rsidR="003E1CC1" w:rsidRDefault="003E1CC1">
                    <w:pPr>
                      <w:pStyle w:val="Kaynaka"/>
                      <w:rPr>
                        <w:noProof/>
                        <w:szCs w:val="24"/>
                        <w:lang w:val="en-US"/>
                      </w:rPr>
                    </w:pPr>
                    <w:r>
                      <w:rPr>
                        <w:noProof/>
                        <w:lang w:val="en-US"/>
                      </w:rPr>
                      <w:t xml:space="preserve">[1] </w:t>
                    </w:r>
                  </w:p>
                </w:tc>
                <w:tc>
                  <w:tcPr>
                    <w:tcW w:w="0" w:type="auto"/>
                    <w:hideMark/>
                  </w:tcPr>
                  <w:p w14:paraId="3882A0DD" w14:textId="77777777" w:rsidR="003E1CC1" w:rsidRDefault="003E1CC1">
                    <w:pPr>
                      <w:pStyle w:val="Kaynaka"/>
                      <w:rPr>
                        <w:noProof/>
                        <w:lang w:val="en-US"/>
                      </w:rPr>
                    </w:pPr>
                    <w:r>
                      <w:rPr>
                        <w:noProof/>
                        <w:lang w:val="en-US"/>
                      </w:rPr>
                      <w:t xml:space="preserve">A Guide to the Project Management Body of Knowledge, Project Management Institute, 2021. </w:t>
                    </w:r>
                  </w:p>
                </w:tc>
              </w:tr>
              <w:tr w:rsidR="003E1CC1" w14:paraId="1AE02DDA" w14:textId="77777777">
                <w:trPr>
                  <w:divId w:val="1610553005"/>
                  <w:tblCellSpacing w:w="15" w:type="dxa"/>
                </w:trPr>
                <w:tc>
                  <w:tcPr>
                    <w:tcW w:w="50" w:type="pct"/>
                    <w:hideMark/>
                  </w:tcPr>
                  <w:p w14:paraId="7DAE8500" w14:textId="77777777" w:rsidR="003E1CC1" w:rsidRDefault="003E1CC1">
                    <w:pPr>
                      <w:pStyle w:val="Kaynaka"/>
                      <w:rPr>
                        <w:noProof/>
                        <w:lang w:val="en-US"/>
                      </w:rPr>
                    </w:pPr>
                    <w:r>
                      <w:rPr>
                        <w:noProof/>
                        <w:lang w:val="en-US"/>
                      </w:rPr>
                      <w:t xml:space="preserve">[2] </w:t>
                    </w:r>
                  </w:p>
                </w:tc>
                <w:tc>
                  <w:tcPr>
                    <w:tcW w:w="0" w:type="auto"/>
                    <w:hideMark/>
                  </w:tcPr>
                  <w:p w14:paraId="2B313C39" w14:textId="77777777" w:rsidR="003E1CC1" w:rsidRDefault="003E1CC1">
                    <w:pPr>
                      <w:pStyle w:val="Kaynaka"/>
                      <w:rPr>
                        <w:noProof/>
                        <w:lang w:val="en-US"/>
                      </w:rPr>
                    </w:pPr>
                    <w:r>
                      <w:rPr>
                        <w:noProof/>
                        <w:lang w:val="en-US"/>
                      </w:rPr>
                      <w:t xml:space="preserve">J. Pinto, Project Management: Achieving Competitive Advantage, 5 / Golbal ed., Pearson, 2019. </w:t>
                    </w:r>
                  </w:p>
                </w:tc>
              </w:tr>
            </w:tbl>
            <w:p w14:paraId="254BC130" w14:textId="77777777" w:rsidR="003E1CC1" w:rsidRDefault="003E1CC1">
              <w:pPr>
                <w:divId w:val="1610553005"/>
                <w:rPr>
                  <w:rFonts w:eastAsia="Times New Roman"/>
                  <w:noProof/>
                </w:rPr>
              </w:pPr>
            </w:p>
            <w:p w14:paraId="60594E6D" w14:textId="6DE4D9F8" w:rsidR="00B82E13" w:rsidRPr="005676FE" w:rsidRDefault="00B82E13" w:rsidP="00B82E13">
              <w:pPr>
                <w:rPr>
                  <w:lang w:val="en-US"/>
                </w:rPr>
              </w:pPr>
              <w:r w:rsidRPr="005676FE">
                <w:rPr>
                  <w:b/>
                  <w:bCs/>
                  <w:lang w:val="en-US"/>
                </w:rPr>
                <w:fldChar w:fldCharType="end"/>
              </w:r>
            </w:p>
          </w:sdtContent>
        </w:sdt>
      </w:sdtContent>
    </w:sdt>
    <w:p w14:paraId="56D1CE10" w14:textId="77777777" w:rsidR="00883327" w:rsidRPr="005676FE" w:rsidRDefault="00883327" w:rsidP="009E7A2B">
      <w:pPr>
        <w:jc w:val="both"/>
        <w:rPr>
          <w:rFonts w:ascii="Cambria" w:hAnsi="Cambria"/>
          <w:highlight w:val="yellow"/>
          <w:lang w:val="en-US"/>
        </w:rPr>
      </w:pPr>
    </w:p>
    <w:sectPr w:rsidR="00883327" w:rsidRPr="005676FE" w:rsidSect="0072407A">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CDB51" w14:textId="77777777" w:rsidR="00B52BBF" w:rsidRDefault="00B52BBF" w:rsidP="00362B80">
      <w:pPr>
        <w:spacing w:after="0" w:line="240" w:lineRule="auto"/>
      </w:pPr>
      <w:r>
        <w:separator/>
      </w:r>
    </w:p>
  </w:endnote>
  <w:endnote w:type="continuationSeparator" w:id="0">
    <w:p w14:paraId="68D1491B" w14:textId="77777777" w:rsidR="00B52BBF" w:rsidRDefault="00B52BBF" w:rsidP="0036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625E" w14:textId="77777777" w:rsidR="00082104" w:rsidRDefault="0008210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4597871"/>
      <w:docPartObj>
        <w:docPartGallery w:val="Page Numbers (Bottom of Page)"/>
        <w:docPartUnique/>
      </w:docPartObj>
    </w:sdtPr>
    <w:sdtEndPr>
      <w:rPr>
        <w:rFonts w:cs="Arial"/>
        <w:sz w:val="20"/>
      </w:rPr>
    </w:sdtEndPr>
    <w:sdtContent>
      <w:p w14:paraId="58B1D1A8" w14:textId="729CE1A0" w:rsidR="00BD7B46" w:rsidRPr="00C840C3" w:rsidRDefault="00BD7B46">
        <w:pPr>
          <w:pStyle w:val="AltBilgi"/>
          <w:jc w:val="center"/>
          <w:rPr>
            <w:rFonts w:cs="Arial"/>
            <w:sz w:val="20"/>
          </w:rPr>
        </w:pPr>
        <w:r w:rsidRPr="00C840C3">
          <w:rPr>
            <w:rFonts w:cs="Arial"/>
            <w:sz w:val="20"/>
          </w:rPr>
          <w:fldChar w:fldCharType="begin"/>
        </w:r>
        <w:r w:rsidRPr="00C840C3">
          <w:rPr>
            <w:rFonts w:cs="Arial"/>
            <w:sz w:val="20"/>
          </w:rPr>
          <w:instrText>PAGE   \* MERGEFORMAT</w:instrText>
        </w:r>
        <w:r w:rsidRPr="00C840C3">
          <w:rPr>
            <w:rFonts w:cs="Arial"/>
            <w:sz w:val="20"/>
          </w:rPr>
          <w:fldChar w:fldCharType="separate"/>
        </w:r>
        <w:r w:rsidR="00861990">
          <w:rPr>
            <w:rFonts w:cs="Arial"/>
            <w:noProof/>
            <w:sz w:val="20"/>
          </w:rPr>
          <w:t>5</w:t>
        </w:r>
        <w:r w:rsidRPr="00C840C3">
          <w:rPr>
            <w:rFonts w:cs="Arial"/>
            <w:sz w:val="20"/>
          </w:rPr>
          <w:fldChar w:fldCharType="end"/>
        </w:r>
      </w:p>
    </w:sdtContent>
  </w:sdt>
  <w:p w14:paraId="38C4FC90" w14:textId="77777777" w:rsidR="00BD7B46" w:rsidRDefault="00BD7B4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0803" w14:textId="77777777" w:rsidR="00082104" w:rsidRDefault="0008210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AAF8C" w14:textId="77777777" w:rsidR="00B52BBF" w:rsidRDefault="00B52BBF" w:rsidP="00362B80">
      <w:pPr>
        <w:spacing w:after="0" w:line="240" w:lineRule="auto"/>
      </w:pPr>
      <w:r>
        <w:separator/>
      </w:r>
    </w:p>
  </w:footnote>
  <w:footnote w:type="continuationSeparator" w:id="0">
    <w:p w14:paraId="67A708A9" w14:textId="77777777" w:rsidR="00B52BBF" w:rsidRDefault="00B52BBF" w:rsidP="00362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E72BB" w14:textId="77777777" w:rsidR="00082104" w:rsidRDefault="0008210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FA63D" w14:textId="77777777" w:rsidR="00082104" w:rsidRDefault="0008210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DB356" w14:textId="77777777" w:rsidR="00082104" w:rsidRDefault="00082104">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00A44" w14:textId="1ED6F0E7" w:rsidR="0072407A" w:rsidRPr="0072407A" w:rsidRDefault="0072407A" w:rsidP="0072407A">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BC63" w14:textId="7291822D" w:rsidR="0072407A" w:rsidRPr="0072407A" w:rsidRDefault="00082104">
    <w:pPr>
      <w:pStyle w:val="stBilgi"/>
      <w:rPr>
        <w:b/>
        <w:lang w:val="en-US"/>
      </w:rPr>
    </w:pPr>
    <w:r>
      <w:rPr>
        <w:b/>
        <w:lang w:val="en-US"/>
      </w:rPr>
      <w:t>Module Project I</w:t>
    </w:r>
    <w:r w:rsidR="0072407A" w:rsidRPr="0072407A">
      <w:rPr>
        <w:b/>
        <w:lang w:val="en-US"/>
      </w:rPr>
      <w:tab/>
    </w:r>
    <w:r w:rsidR="0072407A" w:rsidRPr="0072407A">
      <w:rPr>
        <w:b/>
        <w:lang w:val="en-US"/>
      </w:rPr>
      <w:tab/>
    </w:r>
    <w:r>
      <w:rPr>
        <w:b/>
        <w:highlight w:val="yellow"/>
        <w:lang w:val="en-US"/>
      </w:rPr>
      <w:t>Project 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53E"/>
    <w:multiLevelType w:val="multilevel"/>
    <w:tmpl w:val="4B2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00621"/>
    <w:multiLevelType w:val="multilevel"/>
    <w:tmpl w:val="D5A013DE"/>
    <w:lvl w:ilvl="0">
      <w:start w:val="1"/>
      <w:numFmt w:val="decimal"/>
      <w:pStyle w:val="TBal"/>
      <w:lvlText w:val="%1."/>
      <w:lvlJc w:val="left"/>
      <w:pPr>
        <w:ind w:left="720" w:hanging="360"/>
      </w:pPr>
      <w:rPr>
        <w:rFonts w:asciiTheme="majorHAnsi" w:hAnsiTheme="majorHAnsi"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9A0E2B"/>
    <w:multiLevelType w:val="multilevel"/>
    <w:tmpl w:val="9052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9010D"/>
    <w:multiLevelType w:val="hybridMultilevel"/>
    <w:tmpl w:val="9E2A1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50EB8"/>
    <w:multiLevelType w:val="multilevel"/>
    <w:tmpl w:val="95349AF2"/>
    <w:lvl w:ilvl="0">
      <w:start w:val="1"/>
      <w:numFmt w:val="decimal"/>
      <w:lvlText w:val="%1"/>
      <w:lvlJc w:val="left"/>
      <w:pPr>
        <w:ind w:left="432" w:hanging="432"/>
      </w:pPr>
    </w:lvl>
    <w:lvl w:ilvl="1">
      <w:start w:val="1"/>
      <w:numFmt w:val="decimal"/>
      <w:pStyle w:val="ikincilbalk"/>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9C5E2D"/>
    <w:multiLevelType w:val="hybridMultilevel"/>
    <w:tmpl w:val="3F5AB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A3696"/>
    <w:multiLevelType w:val="hybridMultilevel"/>
    <w:tmpl w:val="1DB656F8"/>
    <w:lvl w:ilvl="0" w:tplc="BFA800CE">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C612C"/>
    <w:multiLevelType w:val="multilevel"/>
    <w:tmpl w:val="29BA1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66B88"/>
    <w:multiLevelType w:val="multilevel"/>
    <w:tmpl w:val="2F46E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2692F"/>
    <w:multiLevelType w:val="multilevel"/>
    <w:tmpl w:val="0270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1759D4"/>
    <w:multiLevelType w:val="multilevel"/>
    <w:tmpl w:val="351CC796"/>
    <w:lvl w:ilvl="0">
      <w:start w:val="1"/>
      <w:numFmt w:val="decimal"/>
      <w:pStyle w:val="anabalk"/>
      <w:suff w:val="space"/>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default"/>
        <w:b/>
      </w:rPr>
    </w:lvl>
    <w:lvl w:ilvl="2">
      <w:start w:val="1"/>
      <w:numFmt w:val="decimal"/>
      <w:pStyle w:val="ncl"/>
      <w:isLgl/>
      <w:suff w:val="space"/>
      <w:lvlText w:val="%1.%2.%3."/>
      <w:lvlJc w:val="left"/>
      <w:pPr>
        <w:ind w:left="0" w:firstLine="0"/>
      </w:pPr>
      <w:rPr>
        <w:rFonts w:hint="default"/>
      </w:rPr>
    </w:lvl>
    <w:lvl w:ilvl="3">
      <w:start w:val="1"/>
      <w:numFmt w:val="decimal"/>
      <w:pStyle w:val="drdncl"/>
      <w:isLgl/>
      <w:suff w:val="space"/>
      <w:lvlText w:val="%1.%2.%3.%4."/>
      <w:lvlJc w:val="left"/>
      <w:pPr>
        <w:ind w:left="0" w:firstLine="0"/>
      </w:pPr>
      <w:rPr>
        <w:rFonts w:hint="default"/>
      </w:rPr>
    </w:lvl>
    <w:lvl w:ilvl="4">
      <w:start w:val="1"/>
      <w:numFmt w:val="decimal"/>
      <w:pStyle w:val="beincil"/>
      <w:isLgl/>
      <w:suff w:val="space"/>
      <w:lvlText w:val="%1.%2.%3.%4.%5."/>
      <w:lvlJc w:val="left"/>
      <w:pPr>
        <w:ind w:left="993" w:firstLine="0"/>
      </w:pPr>
      <w:rPr>
        <w:rFonts w:hint="default"/>
      </w:rPr>
    </w:lvl>
    <w:lvl w:ilvl="5">
      <w:start w:val="1"/>
      <w:numFmt w:val="decimal"/>
      <w:pStyle w:val="altncl"/>
      <w:isLgl/>
      <w:suff w:val="space"/>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53C91B4B"/>
    <w:multiLevelType w:val="hybridMultilevel"/>
    <w:tmpl w:val="9E2A1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037F5"/>
    <w:multiLevelType w:val="multilevel"/>
    <w:tmpl w:val="ED0A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53B43"/>
    <w:multiLevelType w:val="multilevel"/>
    <w:tmpl w:val="865A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F13A16"/>
    <w:multiLevelType w:val="multilevel"/>
    <w:tmpl w:val="3CAE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33C68"/>
    <w:multiLevelType w:val="hybridMultilevel"/>
    <w:tmpl w:val="2070C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F71AC0"/>
    <w:multiLevelType w:val="multilevel"/>
    <w:tmpl w:val="04090025"/>
    <w:lvl w:ilvl="0">
      <w:start w:val="1"/>
      <w:numFmt w:val="decimal"/>
      <w:pStyle w:val="Balk1"/>
      <w:lvlText w:val="%1"/>
      <w:lvlJc w:val="left"/>
      <w:pPr>
        <w:ind w:left="432" w:hanging="432"/>
      </w:pPr>
      <w:rPr>
        <w:rFonts w:hint="default"/>
        <w:b/>
        <w:sz w:val="26"/>
        <w:szCs w:val="26"/>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7" w15:restartNumberingAfterBreak="0">
    <w:nsid w:val="5F080CA0"/>
    <w:multiLevelType w:val="hybridMultilevel"/>
    <w:tmpl w:val="13D40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9E6B0B"/>
    <w:multiLevelType w:val="multilevel"/>
    <w:tmpl w:val="87E8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11235E"/>
    <w:multiLevelType w:val="hybridMultilevel"/>
    <w:tmpl w:val="9E2A1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52726C"/>
    <w:multiLevelType w:val="hybridMultilevel"/>
    <w:tmpl w:val="C742E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6"/>
  </w:num>
  <w:num w:numId="4">
    <w:abstractNumId w:val="16"/>
    <w:lvlOverride w:ilvl="0">
      <w:startOverride w:val="1"/>
    </w:lvlOverride>
  </w:num>
  <w:num w:numId="5">
    <w:abstractNumId w:val="6"/>
  </w:num>
  <w:num w:numId="6">
    <w:abstractNumId w:val="5"/>
  </w:num>
  <w:num w:numId="7">
    <w:abstractNumId w:val="17"/>
  </w:num>
  <w:num w:numId="8">
    <w:abstractNumId w:val="11"/>
  </w:num>
  <w:num w:numId="9">
    <w:abstractNumId w:val="1"/>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6"/>
  </w:num>
  <w:num w:numId="15">
    <w:abstractNumId w:val="15"/>
  </w:num>
  <w:num w:numId="16">
    <w:abstractNumId w:val="16"/>
  </w:num>
  <w:num w:numId="17">
    <w:abstractNumId w:val="16"/>
  </w:num>
  <w:num w:numId="18">
    <w:abstractNumId w:val="16"/>
  </w:num>
  <w:num w:numId="19">
    <w:abstractNumId w:val="19"/>
  </w:num>
  <w:num w:numId="20">
    <w:abstractNumId w:val="3"/>
  </w:num>
  <w:num w:numId="21">
    <w:abstractNumId w:val="7"/>
  </w:num>
  <w:num w:numId="22">
    <w:abstractNumId w:val="13"/>
  </w:num>
  <w:num w:numId="23">
    <w:abstractNumId w:val="2"/>
  </w:num>
  <w:num w:numId="24">
    <w:abstractNumId w:val="16"/>
  </w:num>
  <w:num w:numId="25">
    <w:abstractNumId w:val="16"/>
  </w:num>
  <w:num w:numId="26">
    <w:abstractNumId w:val="16"/>
  </w:num>
  <w:num w:numId="27">
    <w:abstractNumId w:val="10"/>
  </w:num>
  <w:num w:numId="28">
    <w:abstractNumId w:val="8"/>
  </w:num>
  <w:num w:numId="29">
    <w:abstractNumId w:val="14"/>
  </w:num>
  <w:num w:numId="30">
    <w:abstractNumId w:val="18"/>
  </w:num>
  <w:num w:numId="31">
    <w:abstractNumId w:val="12"/>
  </w:num>
  <w:num w:numId="32">
    <w:abstractNumId w:val="0"/>
  </w:num>
  <w:num w:numId="33">
    <w:abstractNumId w:val="9"/>
  </w:num>
  <w:num w:numId="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svsxatr322sx3e9fzmxswwba2fr9wtx0pw2&quot;&gt;Burcu Kaynak&lt;record-ids&gt;&lt;item&gt;5&lt;/item&gt;&lt;item&gt;12&lt;/item&gt;&lt;item&gt;13&lt;/item&gt;&lt;item&gt;14&lt;/item&gt;&lt;item&gt;23&lt;/item&gt;&lt;item&gt;25&lt;/item&gt;&lt;item&gt;27&lt;/item&gt;&lt;item&gt;29&lt;/item&gt;&lt;item&gt;30&lt;/item&gt;&lt;item&gt;31&lt;/item&gt;&lt;item&gt;32&lt;/item&gt;&lt;item&gt;38&lt;/item&gt;&lt;item&gt;52&lt;/item&gt;&lt;item&gt;66&lt;/item&gt;&lt;item&gt;74&lt;/item&gt;&lt;item&gt;78&lt;/item&gt;&lt;item&gt;100&lt;/item&gt;&lt;item&gt;108&lt;/item&gt;&lt;item&gt;109&lt;/item&gt;&lt;item&gt;111&lt;/item&gt;&lt;item&gt;112&lt;/item&gt;&lt;item&gt;113&lt;/item&gt;&lt;item&gt;115&lt;/item&gt;&lt;item&gt;116&lt;/item&gt;&lt;item&gt;118&lt;/item&gt;&lt;item&gt;119&lt;/item&gt;&lt;item&gt;120&lt;/item&gt;&lt;item&gt;122&lt;/item&gt;&lt;item&gt;123&lt;/item&gt;&lt;item&gt;124&lt;/item&gt;&lt;item&gt;125&lt;/item&gt;&lt;item&gt;126&lt;/item&gt;&lt;item&gt;127&lt;/item&gt;&lt;item&gt;128&lt;/item&gt;&lt;item&gt;129&lt;/item&gt;&lt;item&gt;130&lt;/item&gt;&lt;item&gt;132&lt;/item&gt;&lt;item&gt;133&lt;/item&gt;&lt;item&gt;134&lt;/item&gt;&lt;item&gt;135&lt;/item&gt;&lt;item&gt;136&lt;/item&gt;&lt;/record-ids&gt;&lt;/item&gt;&lt;/Libraries&gt;"/>
  </w:docVars>
  <w:rsids>
    <w:rsidRoot w:val="00F00800"/>
    <w:rsid w:val="000000E7"/>
    <w:rsid w:val="00000B3C"/>
    <w:rsid w:val="00001378"/>
    <w:rsid w:val="000022EC"/>
    <w:rsid w:val="000025B7"/>
    <w:rsid w:val="000026D5"/>
    <w:rsid w:val="00002986"/>
    <w:rsid w:val="0000321A"/>
    <w:rsid w:val="000033C4"/>
    <w:rsid w:val="00003679"/>
    <w:rsid w:val="00003FB9"/>
    <w:rsid w:val="00004F3C"/>
    <w:rsid w:val="00005AD5"/>
    <w:rsid w:val="000060C0"/>
    <w:rsid w:val="00006157"/>
    <w:rsid w:val="000063F9"/>
    <w:rsid w:val="00006719"/>
    <w:rsid w:val="00010492"/>
    <w:rsid w:val="00010963"/>
    <w:rsid w:val="00010B04"/>
    <w:rsid w:val="0001171D"/>
    <w:rsid w:val="000120F9"/>
    <w:rsid w:val="00012576"/>
    <w:rsid w:val="000140D3"/>
    <w:rsid w:val="000145AC"/>
    <w:rsid w:val="00014643"/>
    <w:rsid w:val="00014D17"/>
    <w:rsid w:val="00015E15"/>
    <w:rsid w:val="00016543"/>
    <w:rsid w:val="000165BC"/>
    <w:rsid w:val="00016635"/>
    <w:rsid w:val="000205A5"/>
    <w:rsid w:val="000208D4"/>
    <w:rsid w:val="00020B98"/>
    <w:rsid w:val="00020E9D"/>
    <w:rsid w:val="000215F1"/>
    <w:rsid w:val="000216E4"/>
    <w:rsid w:val="00021D4C"/>
    <w:rsid w:val="00022280"/>
    <w:rsid w:val="00022A2E"/>
    <w:rsid w:val="00023657"/>
    <w:rsid w:val="000237AC"/>
    <w:rsid w:val="000254D3"/>
    <w:rsid w:val="0002553B"/>
    <w:rsid w:val="00025D2B"/>
    <w:rsid w:val="00026001"/>
    <w:rsid w:val="00026A0F"/>
    <w:rsid w:val="0002701C"/>
    <w:rsid w:val="00027657"/>
    <w:rsid w:val="00027E2E"/>
    <w:rsid w:val="00030912"/>
    <w:rsid w:val="00031193"/>
    <w:rsid w:val="0003177D"/>
    <w:rsid w:val="00031978"/>
    <w:rsid w:val="000319BE"/>
    <w:rsid w:val="00031D76"/>
    <w:rsid w:val="00032B51"/>
    <w:rsid w:val="00033F0C"/>
    <w:rsid w:val="000341B6"/>
    <w:rsid w:val="00034B1F"/>
    <w:rsid w:val="00034C7B"/>
    <w:rsid w:val="0003555E"/>
    <w:rsid w:val="000357D1"/>
    <w:rsid w:val="000358A4"/>
    <w:rsid w:val="00037C9F"/>
    <w:rsid w:val="00040C9D"/>
    <w:rsid w:val="00041568"/>
    <w:rsid w:val="00041C8B"/>
    <w:rsid w:val="000422CB"/>
    <w:rsid w:val="0004298B"/>
    <w:rsid w:val="00042A14"/>
    <w:rsid w:val="00042DC8"/>
    <w:rsid w:val="00042E6E"/>
    <w:rsid w:val="0004389F"/>
    <w:rsid w:val="00043921"/>
    <w:rsid w:val="00043997"/>
    <w:rsid w:val="000442CE"/>
    <w:rsid w:val="00045CA1"/>
    <w:rsid w:val="00046936"/>
    <w:rsid w:val="00046B49"/>
    <w:rsid w:val="0005034E"/>
    <w:rsid w:val="00050770"/>
    <w:rsid w:val="000526EC"/>
    <w:rsid w:val="000548B9"/>
    <w:rsid w:val="00054C74"/>
    <w:rsid w:val="000552D0"/>
    <w:rsid w:val="000562B2"/>
    <w:rsid w:val="0005673A"/>
    <w:rsid w:val="00056851"/>
    <w:rsid w:val="000569E4"/>
    <w:rsid w:val="00056E5C"/>
    <w:rsid w:val="00057327"/>
    <w:rsid w:val="0005785B"/>
    <w:rsid w:val="00057DD0"/>
    <w:rsid w:val="0006010B"/>
    <w:rsid w:val="00060293"/>
    <w:rsid w:val="000612D6"/>
    <w:rsid w:val="00061ED5"/>
    <w:rsid w:val="0006232C"/>
    <w:rsid w:val="00062379"/>
    <w:rsid w:val="00063968"/>
    <w:rsid w:val="0006411A"/>
    <w:rsid w:val="0006486A"/>
    <w:rsid w:val="00064F6F"/>
    <w:rsid w:val="000655C8"/>
    <w:rsid w:val="00065A69"/>
    <w:rsid w:val="00065A8C"/>
    <w:rsid w:val="00066D7D"/>
    <w:rsid w:val="00066EAB"/>
    <w:rsid w:val="00067506"/>
    <w:rsid w:val="00067DE3"/>
    <w:rsid w:val="00067FE1"/>
    <w:rsid w:val="00070843"/>
    <w:rsid w:val="00070CE6"/>
    <w:rsid w:val="00071DED"/>
    <w:rsid w:val="0007299E"/>
    <w:rsid w:val="00072C15"/>
    <w:rsid w:val="00073174"/>
    <w:rsid w:val="00073D18"/>
    <w:rsid w:val="000742C1"/>
    <w:rsid w:val="00074B4F"/>
    <w:rsid w:val="00074D5A"/>
    <w:rsid w:val="00074D62"/>
    <w:rsid w:val="00076241"/>
    <w:rsid w:val="0007670F"/>
    <w:rsid w:val="00076E86"/>
    <w:rsid w:val="00076F56"/>
    <w:rsid w:val="00077AB1"/>
    <w:rsid w:val="00077D95"/>
    <w:rsid w:val="00080EDC"/>
    <w:rsid w:val="00081C21"/>
    <w:rsid w:val="0008208D"/>
    <w:rsid w:val="00082104"/>
    <w:rsid w:val="00083037"/>
    <w:rsid w:val="00083E9B"/>
    <w:rsid w:val="0008474A"/>
    <w:rsid w:val="000855DA"/>
    <w:rsid w:val="000860B1"/>
    <w:rsid w:val="000864CD"/>
    <w:rsid w:val="00086F8F"/>
    <w:rsid w:val="000916B8"/>
    <w:rsid w:val="00092D1F"/>
    <w:rsid w:val="00093607"/>
    <w:rsid w:val="00093989"/>
    <w:rsid w:val="00093BBC"/>
    <w:rsid w:val="00094FDE"/>
    <w:rsid w:val="00095300"/>
    <w:rsid w:val="0009554A"/>
    <w:rsid w:val="00096EF5"/>
    <w:rsid w:val="0009760E"/>
    <w:rsid w:val="00097E65"/>
    <w:rsid w:val="000A0704"/>
    <w:rsid w:val="000A105B"/>
    <w:rsid w:val="000A1DC3"/>
    <w:rsid w:val="000A44FC"/>
    <w:rsid w:val="000A5545"/>
    <w:rsid w:val="000A56DC"/>
    <w:rsid w:val="000A5BE7"/>
    <w:rsid w:val="000B0112"/>
    <w:rsid w:val="000B0AC1"/>
    <w:rsid w:val="000B0EE1"/>
    <w:rsid w:val="000B12AD"/>
    <w:rsid w:val="000B12F1"/>
    <w:rsid w:val="000B4C3A"/>
    <w:rsid w:val="000B4D69"/>
    <w:rsid w:val="000B58C2"/>
    <w:rsid w:val="000B659D"/>
    <w:rsid w:val="000B6FB5"/>
    <w:rsid w:val="000B7DCB"/>
    <w:rsid w:val="000C0108"/>
    <w:rsid w:val="000C06B5"/>
    <w:rsid w:val="000C0D05"/>
    <w:rsid w:val="000C0D10"/>
    <w:rsid w:val="000C1186"/>
    <w:rsid w:val="000C159A"/>
    <w:rsid w:val="000C2380"/>
    <w:rsid w:val="000C24C7"/>
    <w:rsid w:val="000C2634"/>
    <w:rsid w:val="000C2FCE"/>
    <w:rsid w:val="000C3DEB"/>
    <w:rsid w:val="000C410A"/>
    <w:rsid w:val="000C4218"/>
    <w:rsid w:val="000C424A"/>
    <w:rsid w:val="000C4CE9"/>
    <w:rsid w:val="000C5343"/>
    <w:rsid w:val="000C5D30"/>
    <w:rsid w:val="000C60A0"/>
    <w:rsid w:val="000C7CDA"/>
    <w:rsid w:val="000D04A0"/>
    <w:rsid w:val="000D068B"/>
    <w:rsid w:val="000D0B3B"/>
    <w:rsid w:val="000D156F"/>
    <w:rsid w:val="000D16B4"/>
    <w:rsid w:val="000D1F74"/>
    <w:rsid w:val="000D2044"/>
    <w:rsid w:val="000D2158"/>
    <w:rsid w:val="000D2FC7"/>
    <w:rsid w:val="000D3547"/>
    <w:rsid w:val="000D37E5"/>
    <w:rsid w:val="000D39F4"/>
    <w:rsid w:val="000D3ECA"/>
    <w:rsid w:val="000D5DFB"/>
    <w:rsid w:val="000D6B2E"/>
    <w:rsid w:val="000D7F1D"/>
    <w:rsid w:val="000E1677"/>
    <w:rsid w:val="000E1DDC"/>
    <w:rsid w:val="000E1E36"/>
    <w:rsid w:val="000E1FD8"/>
    <w:rsid w:val="000E33E1"/>
    <w:rsid w:val="000E3C68"/>
    <w:rsid w:val="000E4BE1"/>
    <w:rsid w:val="000E51D4"/>
    <w:rsid w:val="000E5549"/>
    <w:rsid w:val="000E6452"/>
    <w:rsid w:val="000E6DA5"/>
    <w:rsid w:val="000E7412"/>
    <w:rsid w:val="000E76C6"/>
    <w:rsid w:val="000F0031"/>
    <w:rsid w:val="000F012A"/>
    <w:rsid w:val="000F015B"/>
    <w:rsid w:val="000F089D"/>
    <w:rsid w:val="000F12C8"/>
    <w:rsid w:val="000F1510"/>
    <w:rsid w:val="000F1684"/>
    <w:rsid w:val="000F2235"/>
    <w:rsid w:val="000F28AD"/>
    <w:rsid w:val="000F425C"/>
    <w:rsid w:val="000F4A71"/>
    <w:rsid w:val="000F5310"/>
    <w:rsid w:val="000F53D8"/>
    <w:rsid w:val="000F6ABC"/>
    <w:rsid w:val="00101B0D"/>
    <w:rsid w:val="00101BD9"/>
    <w:rsid w:val="00103947"/>
    <w:rsid w:val="00104F10"/>
    <w:rsid w:val="00105B7A"/>
    <w:rsid w:val="00105FCA"/>
    <w:rsid w:val="0010733C"/>
    <w:rsid w:val="00110471"/>
    <w:rsid w:val="00110EFB"/>
    <w:rsid w:val="00111751"/>
    <w:rsid w:val="00111DE9"/>
    <w:rsid w:val="00112BE9"/>
    <w:rsid w:val="00113C75"/>
    <w:rsid w:val="00113CE4"/>
    <w:rsid w:val="001141B8"/>
    <w:rsid w:val="00114305"/>
    <w:rsid w:val="00114577"/>
    <w:rsid w:val="001159D8"/>
    <w:rsid w:val="00115CF3"/>
    <w:rsid w:val="001161FD"/>
    <w:rsid w:val="00116C28"/>
    <w:rsid w:val="00120650"/>
    <w:rsid w:val="00120D9F"/>
    <w:rsid w:val="0012103C"/>
    <w:rsid w:val="001217F8"/>
    <w:rsid w:val="00122CE7"/>
    <w:rsid w:val="00123111"/>
    <w:rsid w:val="00123804"/>
    <w:rsid w:val="00123EB5"/>
    <w:rsid w:val="001242F7"/>
    <w:rsid w:val="00125C70"/>
    <w:rsid w:val="00125EAD"/>
    <w:rsid w:val="00126D47"/>
    <w:rsid w:val="00127436"/>
    <w:rsid w:val="00127594"/>
    <w:rsid w:val="00130105"/>
    <w:rsid w:val="00130648"/>
    <w:rsid w:val="001306F5"/>
    <w:rsid w:val="0013090E"/>
    <w:rsid w:val="00131CF6"/>
    <w:rsid w:val="00131F00"/>
    <w:rsid w:val="00132003"/>
    <w:rsid w:val="00132276"/>
    <w:rsid w:val="0013307E"/>
    <w:rsid w:val="00133D3D"/>
    <w:rsid w:val="00133F8F"/>
    <w:rsid w:val="0013427D"/>
    <w:rsid w:val="001356EF"/>
    <w:rsid w:val="0013644E"/>
    <w:rsid w:val="001377B9"/>
    <w:rsid w:val="001379A6"/>
    <w:rsid w:val="00137A16"/>
    <w:rsid w:val="00137C87"/>
    <w:rsid w:val="00137FD1"/>
    <w:rsid w:val="001404E9"/>
    <w:rsid w:val="00140AA6"/>
    <w:rsid w:val="001418E2"/>
    <w:rsid w:val="001422D5"/>
    <w:rsid w:val="001426F6"/>
    <w:rsid w:val="00142CC9"/>
    <w:rsid w:val="001440FE"/>
    <w:rsid w:val="0014562F"/>
    <w:rsid w:val="00147F60"/>
    <w:rsid w:val="00151796"/>
    <w:rsid w:val="00152D8D"/>
    <w:rsid w:val="00152E03"/>
    <w:rsid w:val="001543D2"/>
    <w:rsid w:val="0015490A"/>
    <w:rsid w:val="00154F1D"/>
    <w:rsid w:val="00154F56"/>
    <w:rsid w:val="001553A4"/>
    <w:rsid w:val="00155529"/>
    <w:rsid w:val="001556D5"/>
    <w:rsid w:val="001577EA"/>
    <w:rsid w:val="00160568"/>
    <w:rsid w:val="001607DE"/>
    <w:rsid w:val="001609A1"/>
    <w:rsid w:val="00161B33"/>
    <w:rsid w:val="00162C5E"/>
    <w:rsid w:val="00163EB2"/>
    <w:rsid w:val="00164710"/>
    <w:rsid w:val="00164721"/>
    <w:rsid w:val="00164937"/>
    <w:rsid w:val="00166326"/>
    <w:rsid w:val="00166D81"/>
    <w:rsid w:val="00167E7D"/>
    <w:rsid w:val="00167FDA"/>
    <w:rsid w:val="00170B46"/>
    <w:rsid w:val="001717B8"/>
    <w:rsid w:val="00171F1A"/>
    <w:rsid w:val="00173733"/>
    <w:rsid w:val="0017382A"/>
    <w:rsid w:val="001748DA"/>
    <w:rsid w:val="00176373"/>
    <w:rsid w:val="00176778"/>
    <w:rsid w:val="00176CFB"/>
    <w:rsid w:val="00177BC2"/>
    <w:rsid w:val="00180AA2"/>
    <w:rsid w:val="00182DE8"/>
    <w:rsid w:val="00183A43"/>
    <w:rsid w:val="00184A09"/>
    <w:rsid w:val="00185653"/>
    <w:rsid w:val="0018582C"/>
    <w:rsid w:val="00185E6A"/>
    <w:rsid w:val="00187194"/>
    <w:rsid w:val="00187D83"/>
    <w:rsid w:val="00190161"/>
    <w:rsid w:val="00190D76"/>
    <w:rsid w:val="0019184F"/>
    <w:rsid w:val="00191ADC"/>
    <w:rsid w:val="00191BC9"/>
    <w:rsid w:val="0019350A"/>
    <w:rsid w:val="001937EA"/>
    <w:rsid w:val="00193F7D"/>
    <w:rsid w:val="00194847"/>
    <w:rsid w:val="00194B95"/>
    <w:rsid w:val="00194EE4"/>
    <w:rsid w:val="00195588"/>
    <w:rsid w:val="00195762"/>
    <w:rsid w:val="00195CA1"/>
    <w:rsid w:val="00195D15"/>
    <w:rsid w:val="00197115"/>
    <w:rsid w:val="001A1019"/>
    <w:rsid w:val="001A1441"/>
    <w:rsid w:val="001A1BF0"/>
    <w:rsid w:val="001A251B"/>
    <w:rsid w:val="001A27F4"/>
    <w:rsid w:val="001A36EC"/>
    <w:rsid w:val="001A3A85"/>
    <w:rsid w:val="001A4D0F"/>
    <w:rsid w:val="001A5753"/>
    <w:rsid w:val="001A6729"/>
    <w:rsid w:val="001A7A8E"/>
    <w:rsid w:val="001B0CE5"/>
    <w:rsid w:val="001B0EE4"/>
    <w:rsid w:val="001B18D4"/>
    <w:rsid w:val="001B3E4A"/>
    <w:rsid w:val="001B432F"/>
    <w:rsid w:val="001B4A75"/>
    <w:rsid w:val="001B5263"/>
    <w:rsid w:val="001B5D76"/>
    <w:rsid w:val="001B5DA4"/>
    <w:rsid w:val="001B608B"/>
    <w:rsid w:val="001C03F1"/>
    <w:rsid w:val="001C10B0"/>
    <w:rsid w:val="001C13A8"/>
    <w:rsid w:val="001C19E4"/>
    <w:rsid w:val="001C1B21"/>
    <w:rsid w:val="001C24B1"/>
    <w:rsid w:val="001C29BF"/>
    <w:rsid w:val="001C30BC"/>
    <w:rsid w:val="001C3239"/>
    <w:rsid w:val="001C408C"/>
    <w:rsid w:val="001C42C0"/>
    <w:rsid w:val="001C4671"/>
    <w:rsid w:val="001C502C"/>
    <w:rsid w:val="001C50F5"/>
    <w:rsid w:val="001C5E5C"/>
    <w:rsid w:val="001C65DE"/>
    <w:rsid w:val="001C660F"/>
    <w:rsid w:val="001C6BE3"/>
    <w:rsid w:val="001C759F"/>
    <w:rsid w:val="001D04C5"/>
    <w:rsid w:val="001D0C72"/>
    <w:rsid w:val="001D0CF0"/>
    <w:rsid w:val="001D12E7"/>
    <w:rsid w:val="001D13A4"/>
    <w:rsid w:val="001D1FEE"/>
    <w:rsid w:val="001D2690"/>
    <w:rsid w:val="001D4823"/>
    <w:rsid w:val="001E0945"/>
    <w:rsid w:val="001E12F5"/>
    <w:rsid w:val="001E31E1"/>
    <w:rsid w:val="001E4942"/>
    <w:rsid w:val="001E571C"/>
    <w:rsid w:val="001E5DC2"/>
    <w:rsid w:val="001E6179"/>
    <w:rsid w:val="001E6B2F"/>
    <w:rsid w:val="001E7048"/>
    <w:rsid w:val="001E74AF"/>
    <w:rsid w:val="001E76A2"/>
    <w:rsid w:val="001E7A4B"/>
    <w:rsid w:val="001F02AC"/>
    <w:rsid w:val="001F0C24"/>
    <w:rsid w:val="001F161B"/>
    <w:rsid w:val="001F18D4"/>
    <w:rsid w:val="001F1B5F"/>
    <w:rsid w:val="001F1C16"/>
    <w:rsid w:val="001F1EC8"/>
    <w:rsid w:val="001F2CBE"/>
    <w:rsid w:val="001F3020"/>
    <w:rsid w:val="001F3034"/>
    <w:rsid w:val="001F3B7B"/>
    <w:rsid w:val="001F3CAA"/>
    <w:rsid w:val="001F4295"/>
    <w:rsid w:val="001F42C1"/>
    <w:rsid w:val="001F5429"/>
    <w:rsid w:val="001F78A3"/>
    <w:rsid w:val="001F7BA2"/>
    <w:rsid w:val="001F7E8D"/>
    <w:rsid w:val="00200C4F"/>
    <w:rsid w:val="00200EFA"/>
    <w:rsid w:val="00201849"/>
    <w:rsid w:val="002031D2"/>
    <w:rsid w:val="0020374C"/>
    <w:rsid w:val="002044D8"/>
    <w:rsid w:val="002049CD"/>
    <w:rsid w:val="00205A65"/>
    <w:rsid w:val="00205C77"/>
    <w:rsid w:val="00206366"/>
    <w:rsid w:val="00206C28"/>
    <w:rsid w:val="00207041"/>
    <w:rsid w:val="00207372"/>
    <w:rsid w:val="002109A5"/>
    <w:rsid w:val="00210D80"/>
    <w:rsid w:val="002112E7"/>
    <w:rsid w:val="00211587"/>
    <w:rsid w:val="002115C3"/>
    <w:rsid w:val="00211CEF"/>
    <w:rsid w:val="0021309C"/>
    <w:rsid w:val="0021318F"/>
    <w:rsid w:val="00213412"/>
    <w:rsid w:val="002136F1"/>
    <w:rsid w:val="002149B5"/>
    <w:rsid w:val="0021506C"/>
    <w:rsid w:val="00215737"/>
    <w:rsid w:val="00215FB4"/>
    <w:rsid w:val="00216C29"/>
    <w:rsid w:val="00217155"/>
    <w:rsid w:val="0021749F"/>
    <w:rsid w:val="002179FE"/>
    <w:rsid w:val="00217B18"/>
    <w:rsid w:val="00217B6F"/>
    <w:rsid w:val="002201C5"/>
    <w:rsid w:val="00220AA0"/>
    <w:rsid w:val="00221A05"/>
    <w:rsid w:val="00221C7C"/>
    <w:rsid w:val="00222144"/>
    <w:rsid w:val="00222556"/>
    <w:rsid w:val="00222595"/>
    <w:rsid w:val="00222FE6"/>
    <w:rsid w:val="00223487"/>
    <w:rsid w:val="002236D2"/>
    <w:rsid w:val="002244B0"/>
    <w:rsid w:val="00224D86"/>
    <w:rsid w:val="0022505B"/>
    <w:rsid w:val="00226991"/>
    <w:rsid w:val="00227EE8"/>
    <w:rsid w:val="00227FDE"/>
    <w:rsid w:val="00230289"/>
    <w:rsid w:val="00230EF7"/>
    <w:rsid w:val="00230F3F"/>
    <w:rsid w:val="00231CFF"/>
    <w:rsid w:val="00232145"/>
    <w:rsid w:val="00232251"/>
    <w:rsid w:val="0023279B"/>
    <w:rsid w:val="00233341"/>
    <w:rsid w:val="002338B8"/>
    <w:rsid w:val="00233973"/>
    <w:rsid w:val="00233BDD"/>
    <w:rsid w:val="00234471"/>
    <w:rsid w:val="002344A1"/>
    <w:rsid w:val="00234A64"/>
    <w:rsid w:val="00234D17"/>
    <w:rsid w:val="00235479"/>
    <w:rsid w:val="0023570B"/>
    <w:rsid w:val="00235D62"/>
    <w:rsid w:val="00236A07"/>
    <w:rsid w:val="002370AB"/>
    <w:rsid w:val="00241D32"/>
    <w:rsid w:val="0024325A"/>
    <w:rsid w:val="00243ABD"/>
    <w:rsid w:val="00244AAA"/>
    <w:rsid w:val="002454EC"/>
    <w:rsid w:val="002467F6"/>
    <w:rsid w:val="00247119"/>
    <w:rsid w:val="00250B1F"/>
    <w:rsid w:val="00250CD6"/>
    <w:rsid w:val="002514C1"/>
    <w:rsid w:val="002519B5"/>
    <w:rsid w:val="0025255E"/>
    <w:rsid w:val="00252C24"/>
    <w:rsid w:val="00252C4F"/>
    <w:rsid w:val="002546A1"/>
    <w:rsid w:val="00254ABC"/>
    <w:rsid w:val="00255ACB"/>
    <w:rsid w:val="00255B97"/>
    <w:rsid w:val="002577B1"/>
    <w:rsid w:val="002579ED"/>
    <w:rsid w:val="00257F84"/>
    <w:rsid w:val="002625F8"/>
    <w:rsid w:val="00262CCD"/>
    <w:rsid w:val="002631D8"/>
    <w:rsid w:val="002636A8"/>
    <w:rsid w:val="00263913"/>
    <w:rsid w:val="00263942"/>
    <w:rsid w:val="00263E5B"/>
    <w:rsid w:val="00264153"/>
    <w:rsid w:val="002644C2"/>
    <w:rsid w:val="00264739"/>
    <w:rsid w:val="00265EC2"/>
    <w:rsid w:val="00266591"/>
    <w:rsid w:val="0026689F"/>
    <w:rsid w:val="00266E3D"/>
    <w:rsid w:val="00270D07"/>
    <w:rsid w:val="00270ECC"/>
    <w:rsid w:val="00271CD9"/>
    <w:rsid w:val="00271F3B"/>
    <w:rsid w:val="00272D7B"/>
    <w:rsid w:val="0027358F"/>
    <w:rsid w:val="0027379C"/>
    <w:rsid w:val="002737D4"/>
    <w:rsid w:val="00273AB6"/>
    <w:rsid w:val="00273DDE"/>
    <w:rsid w:val="00274114"/>
    <w:rsid w:val="00274AC9"/>
    <w:rsid w:val="00275647"/>
    <w:rsid w:val="002759DF"/>
    <w:rsid w:val="00275B82"/>
    <w:rsid w:val="00277640"/>
    <w:rsid w:val="00277947"/>
    <w:rsid w:val="00277A42"/>
    <w:rsid w:val="00277C22"/>
    <w:rsid w:val="00280C4E"/>
    <w:rsid w:val="00280FF8"/>
    <w:rsid w:val="00281321"/>
    <w:rsid w:val="002813E4"/>
    <w:rsid w:val="002815AE"/>
    <w:rsid w:val="0028198F"/>
    <w:rsid w:val="00281AD0"/>
    <w:rsid w:val="00281B59"/>
    <w:rsid w:val="0028393B"/>
    <w:rsid w:val="00283ECF"/>
    <w:rsid w:val="00285288"/>
    <w:rsid w:val="00285913"/>
    <w:rsid w:val="002861C0"/>
    <w:rsid w:val="0028625A"/>
    <w:rsid w:val="0028694C"/>
    <w:rsid w:val="00287B0C"/>
    <w:rsid w:val="00290350"/>
    <w:rsid w:val="00290431"/>
    <w:rsid w:val="002905CB"/>
    <w:rsid w:val="00290AD2"/>
    <w:rsid w:val="00290DB1"/>
    <w:rsid w:val="00290E46"/>
    <w:rsid w:val="0029150A"/>
    <w:rsid w:val="002916A2"/>
    <w:rsid w:val="00291E33"/>
    <w:rsid w:val="00292219"/>
    <w:rsid w:val="002922C1"/>
    <w:rsid w:val="00293776"/>
    <w:rsid w:val="00294515"/>
    <w:rsid w:val="00295B0B"/>
    <w:rsid w:val="00295D2D"/>
    <w:rsid w:val="002970CB"/>
    <w:rsid w:val="00297A7D"/>
    <w:rsid w:val="00297FE6"/>
    <w:rsid w:val="002A0237"/>
    <w:rsid w:val="002A1836"/>
    <w:rsid w:val="002A1CD5"/>
    <w:rsid w:val="002A2F07"/>
    <w:rsid w:val="002A373C"/>
    <w:rsid w:val="002A3EE4"/>
    <w:rsid w:val="002A44A3"/>
    <w:rsid w:val="002A53D3"/>
    <w:rsid w:val="002A56F5"/>
    <w:rsid w:val="002A5C71"/>
    <w:rsid w:val="002A7F2B"/>
    <w:rsid w:val="002B0159"/>
    <w:rsid w:val="002B0184"/>
    <w:rsid w:val="002B0471"/>
    <w:rsid w:val="002B0BBA"/>
    <w:rsid w:val="002B1EDB"/>
    <w:rsid w:val="002B2377"/>
    <w:rsid w:val="002B299C"/>
    <w:rsid w:val="002B2DC2"/>
    <w:rsid w:val="002B3206"/>
    <w:rsid w:val="002B37CD"/>
    <w:rsid w:val="002B4092"/>
    <w:rsid w:val="002B54D6"/>
    <w:rsid w:val="002B561C"/>
    <w:rsid w:val="002B597D"/>
    <w:rsid w:val="002B6F09"/>
    <w:rsid w:val="002B6FAC"/>
    <w:rsid w:val="002B719D"/>
    <w:rsid w:val="002B7D23"/>
    <w:rsid w:val="002C0834"/>
    <w:rsid w:val="002C09C0"/>
    <w:rsid w:val="002C0A39"/>
    <w:rsid w:val="002C1754"/>
    <w:rsid w:val="002C28B3"/>
    <w:rsid w:val="002C29F0"/>
    <w:rsid w:val="002C329A"/>
    <w:rsid w:val="002C6B17"/>
    <w:rsid w:val="002C6E16"/>
    <w:rsid w:val="002C770A"/>
    <w:rsid w:val="002C7B16"/>
    <w:rsid w:val="002D300A"/>
    <w:rsid w:val="002D3280"/>
    <w:rsid w:val="002D36D4"/>
    <w:rsid w:val="002D39A4"/>
    <w:rsid w:val="002D44EE"/>
    <w:rsid w:val="002D508F"/>
    <w:rsid w:val="002D57E1"/>
    <w:rsid w:val="002D7903"/>
    <w:rsid w:val="002D7B90"/>
    <w:rsid w:val="002E0368"/>
    <w:rsid w:val="002E0769"/>
    <w:rsid w:val="002E0AA2"/>
    <w:rsid w:val="002E0CA9"/>
    <w:rsid w:val="002E16E4"/>
    <w:rsid w:val="002E3185"/>
    <w:rsid w:val="002E4024"/>
    <w:rsid w:val="002E4365"/>
    <w:rsid w:val="002E47FE"/>
    <w:rsid w:val="002E4C4D"/>
    <w:rsid w:val="002E6C26"/>
    <w:rsid w:val="002E6CD1"/>
    <w:rsid w:val="002E7AEE"/>
    <w:rsid w:val="002F137A"/>
    <w:rsid w:val="002F152C"/>
    <w:rsid w:val="002F2AE2"/>
    <w:rsid w:val="002F2BEE"/>
    <w:rsid w:val="002F2DD4"/>
    <w:rsid w:val="002F2ECE"/>
    <w:rsid w:val="002F2EF9"/>
    <w:rsid w:val="002F2FA2"/>
    <w:rsid w:val="002F4059"/>
    <w:rsid w:val="002F45FC"/>
    <w:rsid w:val="002F482F"/>
    <w:rsid w:val="002F4C50"/>
    <w:rsid w:val="002F4E83"/>
    <w:rsid w:val="002F579D"/>
    <w:rsid w:val="002F5A18"/>
    <w:rsid w:val="002F661E"/>
    <w:rsid w:val="002F6ADC"/>
    <w:rsid w:val="002F7CFD"/>
    <w:rsid w:val="002F7E8B"/>
    <w:rsid w:val="00300027"/>
    <w:rsid w:val="00300656"/>
    <w:rsid w:val="003015BA"/>
    <w:rsid w:val="00301AA4"/>
    <w:rsid w:val="00301F6F"/>
    <w:rsid w:val="003022FD"/>
    <w:rsid w:val="00302E90"/>
    <w:rsid w:val="003030A5"/>
    <w:rsid w:val="00303BCB"/>
    <w:rsid w:val="00304FBF"/>
    <w:rsid w:val="00305756"/>
    <w:rsid w:val="00305B3B"/>
    <w:rsid w:val="00305DBF"/>
    <w:rsid w:val="00306679"/>
    <w:rsid w:val="003067B0"/>
    <w:rsid w:val="00306C60"/>
    <w:rsid w:val="0030739C"/>
    <w:rsid w:val="0031072C"/>
    <w:rsid w:val="003108D1"/>
    <w:rsid w:val="0031188B"/>
    <w:rsid w:val="00312229"/>
    <w:rsid w:val="003124BF"/>
    <w:rsid w:val="00312E28"/>
    <w:rsid w:val="00313255"/>
    <w:rsid w:val="00313830"/>
    <w:rsid w:val="00314246"/>
    <w:rsid w:val="003142E2"/>
    <w:rsid w:val="003153C4"/>
    <w:rsid w:val="00316468"/>
    <w:rsid w:val="003174B4"/>
    <w:rsid w:val="00317D67"/>
    <w:rsid w:val="00317E59"/>
    <w:rsid w:val="003211AD"/>
    <w:rsid w:val="003211B0"/>
    <w:rsid w:val="003215A4"/>
    <w:rsid w:val="003217A2"/>
    <w:rsid w:val="003221ED"/>
    <w:rsid w:val="003245EA"/>
    <w:rsid w:val="00325852"/>
    <w:rsid w:val="00325E93"/>
    <w:rsid w:val="00326500"/>
    <w:rsid w:val="0032689F"/>
    <w:rsid w:val="003268C0"/>
    <w:rsid w:val="003273A7"/>
    <w:rsid w:val="00327473"/>
    <w:rsid w:val="00327A7A"/>
    <w:rsid w:val="00327AA2"/>
    <w:rsid w:val="003302C6"/>
    <w:rsid w:val="00330406"/>
    <w:rsid w:val="00331DD1"/>
    <w:rsid w:val="0033227F"/>
    <w:rsid w:val="0033358A"/>
    <w:rsid w:val="00333869"/>
    <w:rsid w:val="0033396B"/>
    <w:rsid w:val="003355DE"/>
    <w:rsid w:val="003357F7"/>
    <w:rsid w:val="00336501"/>
    <w:rsid w:val="003376E0"/>
    <w:rsid w:val="00337D3A"/>
    <w:rsid w:val="0034072F"/>
    <w:rsid w:val="00341334"/>
    <w:rsid w:val="00341CFD"/>
    <w:rsid w:val="00343781"/>
    <w:rsid w:val="00343F15"/>
    <w:rsid w:val="003442C5"/>
    <w:rsid w:val="003446CF"/>
    <w:rsid w:val="00344B1F"/>
    <w:rsid w:val="00344FE6"/>
    <w:rsid w:val="003453D2"/>
    <w:rsid w:val="00346276"/>
    <w:rsid w:val="003475C0"/>
    <w:rsid w:val="00347CB0"/>
    <w:rsid w:val="00347CF5"/>
    <w:rsid w:val="003504CE"/>
    <w:rsid w:val="0035067F"/>
    <w:rsid w:val="00350B89"/>
    <w:rsid w:val="00354594"/>
    <w:rsid w:val="00354E6F"/>
    <w:rsid w:val="00355059"/>
    <w:rsid w:val="003565DB"/>
    <w:rsid w:val="0035671B"/>
    <w:rsid w:val="00356ABB"/>
    <w:rsid w:val="00357268"/>
    <w:rsid w:val="00357776"/>
    <w:rsid w:val="00360064"/>
    <w:rsid w:val="003605D9"/>
    <w:rsid w:val="00361C37"/>
    <w:rsid w:val="00362B80"/>
    <w:rsid w:val="003632EE"/>
    <w:rsid w:val="00364E1D"/>
    <w:rsid w:val="0036784C"/>
    <w:rsid w:val="003704E6"/>
    <w:rsid w:val="003719A1"/>
    <w:rsid w:val="00373428"/>
    <w:rsid w:val="00373FDB"/>
    <w:rsid w:val="0037475D"/>
    <w:rsid w:val="00374CC3"/>
    <w:rsid w:val="00374FCE"/>
    <w:rsid w:val="003751F9"/>
    <w:rsid w:val="00375904"/>
    <w:rsid w:val="003759ED"/>
    <w:rsid w:val="00376EAB"/>
    <w:rsid w:val="003771B9"/>
    <w:rsid w:val="003774E0"/>
    <w:rsid w:val="003776C1"/>
    <w:rsid w:val="003778CE"/>
    <w:rsid w:val="00377BA5"/>
    <w:rsid w:val="00377F13"/>
    <w:rsid w:val="00380B3D"/>
    <w:rsid w:val="00381B09"/>
    <w:rsid w:val="003829BD"/>
    <w:rsid w:val="003831A4"/>
    <w:rsid w:val="0038330C"/>
    <w:rsid w:val="00384C04"/>
    <w:rsid w:val="00384DF9"/>
    <w:rsid w:val="00385267"/>
    <w:rsid w:val="00385277"/>
    <w:rsid w:val="00386A3C"/>
    <w:rsid w:val="003870F6"/>
    <w:rsid w:val="00392E50"/>
    <w:rsid w:val="00392F20"/>
    <w:rsid w:val="003931D8"/>
    <w:rsid w:val="00394B50"/>
    <w:rsid w:val="00396CA4"/>
    <w:rsid w:val="00397398"/>
    <w:rsid w:val="00397B09"/>
    <w:rsid w:val="003A0B14"/>
    <w:rsid w:val="003A0B48"/>
    <w:rsid w:val="003A1B76"/>
    <w:rsid w:val="003A243C"/>
    <w:rsid w:val="003A2F80"/>
    <w:rsid w:val="003A399A"/>
    <w:rsid w:val="003A3D52"/>
    <w:rsid w:val="003A3D8B"/>
    <w:rsid w:val="003A415D"/>
    <w:rsid w:val="003A4956"/>
    <w:rsid w:val="003A4FA1"/>
    <w:rsid w:val="003A5605"/>
    <w:rsid w:val="003A5B9C"/>
    <w:rsid w:val="003A6440"/>
    <w:rsid w:val="003A661D"/>
    <w:rsid w:val="003A7A72"/>
    <w:rsid w:val="003A7B91"/>
    <w:rsid w:val="003A7CEA"/>
    <w:rsid w:val="003B021F"/>
    <w:rsid w:val="003B03A0"/>
    <w:rsid w:val="003B06B6"/>
    <w:rsid w:val="003B07D3"/>
    <w:rsid w:val="003B0DBA"/>
    <w:rsid w:val="003B189D"/>
    <w:rsid w:val="003B1ED7"/>
    <w:rsid w:val="003B26ED"/>
    <w:rsid w:val="003B363A"/>
    <w:rsid w:val="003B3D28"/>
    <w:rsid w:val="003B4565"/>
    <w:rsid w:val="003B4956"/>
    <w:rsid w:val="003B4DE1"/>
    <w:rsid w:val="003B61F9"/>
    <w:rsid w:val="003B769C"/>
    <w:rsid w:val="003C020E"/>
    <w:rsid w:val="003C0736"/>
    <w:rsid w:val="003C1A26"/>
    <w:rsid w:val="003C1B7E"/>
    <w:rsid w:val="003C1EEA"/>
    <w:rsid w:val="003C3754"/>
    <w:rsid w:val="003C3D4A"/>
    <w:rsid w:val="003C3F4C"/>
    <w:rsid w:val="003C43DC"/>
    <w:rsid w:val="003C4BC5"/>
    <w:rsid w:val="003C4C58"/>
    <w:rsid w:val="003C50DC"/>
    <w:rsid w:val="003C73A7"/>
    <w:rsid w:val="003D095F"/>
    <w:rsid w:val="003D0A2B"/>
    <w:rsid w:val="003D10A0"/>
    <w:rsid w:val="003D23F2"/>
    <w:rsid w:val="003D2902"/>
    <w:rsid w:val="003D3BD2"/>
    <w:rsid w:val="003D5D07"/>
    <w:rsid w:val="003D5F6E"/>
    <w:rsid w:val="003D6592"/>
    <w:rsid w:val="003D6C97"/>
    <w:rsid w:val="003D72E0"/>
    <w:rsid w:val="003D7E94"/>
    <w:rsid w:val="003D7F6E"/>
    <w:rsid w:val="003E0159"/>
    <w:rsid w:val="003E02F9"/>
    <w:rsid w:val="003E165B"/>
    <w:rsid w:val="003E1CC1"/>
    <w:rsid w:val="003E2A1F"/>
    <w:rsid w:val="003E2CFA"/>
    <w:rsid w:val="003E36E4"/>
    <w:rsid w:val="003E4A0C"/>
    <w:rsid w:val="003E4D4B"/>
    <w:rsid w:val="003E515A"/>
    <w:rsid w:val="003E79A7"/>
    <w:rsid w:val="003F0EBE"/>
    <w:rsid w:val="003F1B04"/>
    <w:rsid w:val="003F1D95"/>
    <w:rsid w:val="003F29D6"/>
    <w:rsid w:val="003F51CC"/>
    <w:rsid w:val="003F5DFE"/>
    <w:rsid w:val="003F696F"/>
    <w:rsid w:val="003F7122"/>
    <w:rsid w:val="003F77D4"/>
    <w:rsid w:val="003F7D76"/>
    <w:rsid w:val="00400FBB"/>
    <w:rsid w:val="0040154F"/>
    <w:rsid w:val="00401885"/>
    <w:rsid w:val="00401C68"/>
    <w:rsid w:val="004021B3"/>
    <w:rsid w:val="00402CCA"/>
    <w:rsid w:val="004032A7"/>
    <w:rsid w:val="00403D2F"/>
    <w:rsid w:val="00404BD1"/>
    <w:rsid w:val="00404D49"/>
    <w:rsid w:val="00405B3C"/>
    <w:rsid w:val="00405EEA"/>
    <w:rsid w:val="004064BC"/>
    <w:rsid w:val="0040686E"/>
    <w:rsid w:val="004069AB"/>
    <w:rsid w:val="00406D0C"/>
    <w:rsid w:val="00407003"/>
    <w:rsid w:val="004077CF"/>
    <w:rsid w:val="00407D9E"/>
    <w:rsid w:val="004100D8"/>
    <w:rsid w:val="00410171"/>
    <w:rsid w:val="00410513"/>
    <w:rsid w:val="004111F2"/>
    <w:rsid w:val="0041193A"/>
    <w:rsid w:val="00411DA3"/>
    <w:rsid w:val="00411DD8"/>
    <w:rsid w:val="00413F50"/>
    <w:rsid w:val="00414B7C"/>
    <w:rsid w:val="00414E33"/>
    <w:rsid w:val="004153E7"/>
    <w:rsid w:val="00415659"/>
    <w:rsid w:val="0041592A"/>
    <w:rsid w:val="00415AEC"/>
    <w:rsid w:val="0041633E"/>
    <w:rsid w:val="00416909"/>
    <w:rsid w:val="00417D84"/>
    <w:rsid w:val="00417DE8"/>
    <w:rsid w:val="0042042B"/>
    <w:rsid w:val="00420B98"/>
    <w:rsid w:val="004221A2"/>
    <w:rsid w:val="00423731"/>
    <w:rsid w:val="00423974"/>
    <w:rsid w:val="004247BC"/>
    <w:rsid w:val="004247F6"/>
    <w:rsid w:val="0042572B"/>
    <w:rsid w:val="004263A8"/>
    <w:rsid w:val="0042662C"/>
    <w:rsid w:val="00426AF5"/>
    <w:rsid w:val="00430659"/>
    <w:rsid w:val="0043335C"/>
    <w:rsid w:val="004340BD"/>
    <w:rsid w:val="00434417"/>
    <w:rsid w:val="00434991"/>
    <w:rsid w:val="00434E07"/>
    <w:rsid w:val="004356DD"/>
    <w:rsid w:val="00436FA0"/>
    <w:rsid w:val="00437634"/>
    <w:rsid w:val="00437BD0"/>
    <w:rsid w:val="00440810"/>
    <w:rsid w:val="004408B4"/>
    <w:rsid w:val="00440D03"/>
    <w:rsid w:val="00440FAB"/>
    <w:rsid w:val="004429FB"/>
    <w:rsid w:val="0044330D"/>
    <w:rsid w:val="004444B9"/>
    <w:rsid w:val="004448CD"/>
    <w:rsid w:val="004454F5"/>
    <w:rsid w:val="00445F83"/>
    <w:rsid w:val="00446714"/>
    <w:rsid w:val="00446C5A"/>
    <w:rsid w:val="00446DC0"/>
    <w:rsid w:val="00447264"/>
    <w:rsid w:val="004508C4"/>
    <w:rsid w:val="004528E8"/>
    <w:rsid w:val="00452C8D"/>
    <w:rsid w:val="00452F98"/>
    <w:rsid w:val="00453173"/>
    <w:rsid w:val="004539D6"/>
    <w:rsid w:val="00453BF4"/>
    <w:rsid w:val="00453EEF"/>
    <w:rsid w:val="0045413A"/>
    <w:rsid w:val="004545D0"/>
    <w:rsid w:val="00455D5A"/>
    <w:rsid w:val="00456478"/>
    <w:rsid w:val="004565AC"/>
    <w:rsid w:val="00456D08"/>
    <w:rsid w:val="0046056A"/>
    <w:rsid w:val="00460DEA"/>
    <w:rsid w:val="004626A0"/>
    <w:rsid w:val="00462E75"/>
    <w:rsid w:val="00463133"/>
    <w:rsid w:val="004646E2"/>
    <w:rsid w:val="0046634E"/>
    <w:rsid w:val="00467371"/>
    <w:rsid w:val="0046756B"/>
    <w:rsid w:val="00467694"/>
    <w:rsid w:val="00467E54"/>
    <w:rsid w:val="00470331"/>
    <w:rsid w:val="004711AD"/>
    <w:rsid w:val="004730B3"/>
    <w:rsid w:val="0047354A"/>
    <w:rsid w:val="004736A8"/>
    <w:rsid w:val="0047395A"/>
    <w:rsid w:val="00474242"/>
    <w:rsid w:val="00474B20"/>
    <w:rsid w:val="00474E8B"/>
    <w:rsid w:val="004763AB"/>
    <w:rsid w:val="0047643F"/>
    <w:rsid w:val="004776FB"/>
    <w:rsid w:val="00477D7A"/>
    <w:rsid w:val="00480016"/>
    <w:rsid w:val="0048006B"/>
    <w:rsid w:val="00480292"/>
    <w:rsid w:val="00481C4C"/>
    <w:rsid w:val="00481F17"/>
    <w:rsid w:val="004826C5"/>
    <w:rsid w:val="00482BC3"/>
    <w:rsid w:val="00482D13"/>
    <w:rsid w:val="00483450"/>
    <w:rsid w:val="00484445"/>
    <w:rsid w:val="00484CC6"/>
    <w:rsid w:val="0048518A"/>
    <w:rsid w:val="00485520"/>
    <w:rsid w:val="00485E61"/>
    <w:rsid w:val="00485E96"/>
    <w:rsid w:val="0048653D"/>
    <w:rsid w:val="0048705A"/>
    <w:rsid w:val="00487613"/>
    <w:rsid w:val="00487CFE"/>
    <w:rsid w:val="0049008C"/>
    <w:rsid w:val="004908FD"/>
    <w:rsid w:val="00491861"/>
    <w:rsid w:val="00492014"/>
    <w:rsid w:val="0049203B"/>
    <w:rsid w:val="00492C7D"/>
    <w:rsid w:val="004930E1"/>
    <w:rsid w:val="00493376"/>
    <w:rsid w:val="00493BC4"/>
    <w:rsid w:val="004944F4"/>
    <w:rsid w:val="00495186"/>
    <w:rsid w:val="00495B41"/>
    <w:rsid w:val="00495E6A"/>
    <w:rsid w:val="00496446"/>
    <w:rsid w:val="004A0093"/>
    <w:rsid w:val="004A0A48"/>
    <w:rsid w:val="004A1770"/>
    <w:rsid w:val="004A21FD"/>
    <w:rsid w:val="004A3270"/>
    <w:rsid w:val="004A401C"/>
    <w:rsid w:val="004A461C"/>
    <w:rsid w:val="004A4932"/>
    <w:rsid w:val="004A57AF"/>
    <w:rsid w:val="004A6499"/>
    <w:rsid w:val="004A712A"/>
    <w:rsid w:val="004A72C9"/>
    <w:rsid w:val="004A79F6"/>
    <w:rsid w:val="004A7F80"/>
    <w:rsid w:val="004B01E1"/>
    <w:rsid w:val="004B1168"/>
    <w:rsid w:val="004B19EC"/>
    <w:rsid w:val="004B2137"/>
    <w:rsid w:val="004B5C5A"/>
    <w:rsid w:val="004B6A0E"/>
    <w:rsid w:val="004B7335"/>
    <w:rsid w:val="004B7987"/>
    <w:rsid w:val="004C13EC"/>
    <w:rsid w:val="004C1997"/>
    <w:rsid w:val="004C2005"/>
    <w:rsid w:val="004C204A"/>
    <w:rsid w:val="004C2C41"/>
    <w:rsid w:val="004C2C74"/>
    <w:rsid w:val="004C398E"/>
    <w:rsid w:val="004C3BBD"/>
    <w:rsid w:val="004C3D36"/>
    <w:rsid w:val="004C43A1"/>
    <w:rsid w:val="004C4C76"/>
    <w:rsid w:val="004C634B"/>
    <w:rsid w:val="004C67F4"/>
    <w:rsid w:val="004C7377"/>
    <w:rsid w:val="004C7571"/>
    <w:rsid w:val="004C7C99"/>
    <w:rsid w:val="004D1E04"/>
    <w:rsid w:val="004D202E"/>
    <w:rsid w:val="004D2C02"/>
    <w:rsid w:val="004D3E92"/>
    <w:rsid w:val="004D4176"/>
    <w:rsid w:val="004D47F3"/>
    <w:rsid w:val="004D4B73"/>
    <w:rsid w:val="004E066F"/>
    <w:rsid w:val="004E0C69"/>
    <w:rsid w:val="004E159F"/>
    <w:rsid w:val="004E1BF3"/>
    <w:rsid w:val="004E1F12"/>
    <w:rsid w:val="004E2D95"/>
    <w:rsid w:val="004E2DF0"/>
    <w:rsid w:val="004E2F0C"/>
    <w:rsid w:val="004E32B2"/>
    <w:rsid w:val="004E3313"/>
    <w:rsid w:val="004E35DB"/>
    <w:rsid w:val="004E3C8E"/>
    <w:rsid w:val="004E4375"/>
    <w:rsid w:val="004E4BC7"/>
    <w:rsid w:val="004E6603"/>
    <w:rsid w:val="004E675B"/>
    <w:rsid w:val="004E6D3D"/>
    <w:rsid w:val="004F0187"/>
    <w:rsid w:val="004F2851"/>
    <w:rsid w:val="004F3462"/>
    <w:rsid w:val="004F358E"/>
    <w:rsid w:val="004F370E"/>
    <w:rsid w:val="004F4196"/>
    <w:rsid w:val="004F49E7"/>
    <w:rsid w:val="004F55E1"/>
    <w:rsid w:val="004F5B18"/>
    <w:rsid w:val="004F5C76"/>
    <w:rsid w:val="004F5DC9"/>
    <w:rsid w:val="004F5FC1"/>
    <w:rsid w:val="004F6528"/>
    <w:rsid w:val="004F7604"/>
    <w:rsid w:val="0050107F"/>
    <w:rsid w:val="005024AA"/>
    <w:rsid w:val="00504C56"/>
    <w:rsid w:val="00504CAB"/>
    <w:rsid w:val="00504E85"/>
    <w:rsid w:val="00505782"/>
    <w:rsid w:val="00505882"/>
    <w:rsid w:val="00505CF3"/>
    <w:rsid w:val="00506435"/>
    <w:rsid w:val="0050699A"/>
    <w:rsid w:val="00506DFD"/>
    <w:rsid w:val="00506E8D"/>
    <w:rsid w:val="005071CF"/>
    <w:rsid w:val="00507483"/>
    <w:rsid w:val="00510AFD"/>
    <w:rsid w:val="00510B0F"/>
    <w:rsid w:val="00510D2D"/>
    <w:rsid w:val="00511DCA"/>
    <w:rsid w:val="00511FDD"/>
    <w:rsid w:val="0051345F"/>
    <w:rsid w:val="00513ACE"/>
    <w:rsid w:val="0051543A"/>
    <w:rsid w:val="005158AE"/>
    <w:rsid w:val="0051685F"/>
    <w:rsid w:val="005172F2"/>
    <w:rsid w:val="0051767A"/>
    <w:rsid w:val="00517CDB"/>
    <w:rsid w:val="00520050"/>
    <w:rsid w:val="00520230"/>
    <w:rsid w:val="005205E9"/>
    <w:rsid w:val="00520A35"/>
    <w:rsid w:val="00520C88"/>
    <w:rsid w:val="005213CB"/>
    <w:rsid w:val="00521645"/>
    <w:rsid w:val="005220F2"/>
    <w:rsid w:val="0052282C"/>
    <w:rsid w:val="005234A4"/>
    <w:rsid w:val="005242DA"/>
    <w:rsid w:val="0052494B"/>
    <w:rsid w:val="00524D7A"/>
    <w:rsid w:val="00524DA9"/>
    <w:rsid w:val="00525564"/>
    <w:rsid w:val="0052576F"/>
    <w:rsid w:val="0052628B"/>
    <w:rsid w:val="00526F88"/>
    <w:rsid w:val="00527B67"/>
    <w:rsid w:val="005309B4"/>
    <w:rsid w:val="00531CDD"/>
    <w:rsid w:val="0053212D"/>
    <w:rsid w:val="005323E3"/>
    <w:rsid w:val="00532B6A"/>
    <w:rsid w:val="00534586"/>
    <w:rsid w:val="0053460C"/>
    <w:rsid w:val="005360E3"/>
    <w:rsid w:val="0053679D"/>
    <w:rsid w:val="00536A0D"/>
    <w:rsid w:val="00536C8B"/>
    <w:rsid w:val="00536F9D"/>
    <w:rsid w:val="00540384"/>
    <w:rsid w:val="00540556"/>
    <w:rsid w:val="005411E1"/>
    <w:rsid w:val="00541279"/>
    <w:rsid w:val="0054155A"/>
    <w:rsid w:val="0054165C"/>
    <w:rsid w:val="0054199E"/>
    <w:rsid w:val="00543E4D"/>
    <w:rsid w:val="00543E7E"/>
    <w:rsid w:val="0054446C"/>
    <w:rsid w:val="0054466A"/>
    <w:rsid w:val="00544813"/>
    <w:rsid w:val="005457DE"/>
    <w:rsid w:val="00545904"/>
    <w:rsid w:val="00545C15"/>
    <w:rsid w:val="00546768"/>
    <w:rsid w:val="00547881"/>
    <w:rsid w:val="00547955"/>
    <w:rsid w:val="00551841"/>
    <w:rsid w:val="00551897"/>
    <w:rsid w:val="00553220"/>
    <w:rsid w:val="00553325"/>
    <w:rsid w:val="00553376"/>
    <w:rsid w:val="00553C13"/>
    <w:rsid w:val="00553C30"/>
    <w:rsid w:val="00553EFC"/>
    <w:rsid w:val="00554411"/>
    <w:rsid w:val="005546A9"/>
    <w:rsid w:val="0055474E"/>
    <w:rsid w:val="005550C8"/>
    <w:rsid w:val="00555343"/>
    <w:rsid w:val="0055538D"/>
    <w:rsid w:val="00555510"/>
    <w:rsid w:val="005559D5"/>
    <w:rsid w:val="00555A8F"/>
    <w:rsid w:val="005561DA"/>
    <w:rsid w:val="0055773A"/>
    <w:rsid w:val="005579E5"/>
    <w:rsid w:val="005602B8"/>
    <w:rsid w:val="0056124C"/>
    <w:rsid w:val="00562465"/>
    <w:rsid w:val="0056416C"/>
    <w:rsid w:val="005646CB"/>
    <w:rsid w:val="00564AC9"/>
    <w:rsid w:val="00564D5C"/>
    <w:rsid w:val="005652AC"/>
    <w:rsid w:val="00565663"/>
    <w:rsid w:val="005657B2"/>
    <w:rsid w:val="00565B1A"/>
    <w:rsid w:val="00565CD7"/>
    <w:rsid w:val="00566836"/>
    <w:rsid w:val="005671A8"/>
    <w:rsid w:val="005676FE"/>
    <w:rsid w:val="005678A1"/>
    <w:rsid w:val="005702C9"/>
    <w:rsid w:val="005703E2"/>
    <w:rsid w:val="0057096D"/>
    <w:rsid w:val="005714ED"/>
    <w:rsid w:val="00571704"/>
    <w:rsid w:val="0057249E"/>
    <w:rsid w:val="00573682"/>
    <w:rsid w:val="00573729"/>
    <w:rsid w:val="00573CA5"/>
    <w:rsid w:val="005743FB"/>
    <w:rsid w:val="0057535D"/>
    <w:rsid w:val="00575D0B"/>
    <w:rsid w:val="005776AA"/>
    <w:rsid w:val="00577A70"/>
    <w:rsid w:val="005818BF"/>
    <w:rsid w:val="00581F3B"/>
    <w:rsid w:val="00582406"/>
    <w:rsid w:val="0058250A"/>
    <w:rsid w:val="0058273D"/>
    <w:rsid w:val="00582F45"/>
    <w:rsid w:val="00583511"/>
    <w:rsid w:val="00583C07"/>
    <w:rsid w:val="00584B42"/>
    <w:rsid w:val="00585144"/>
    <w:rsid w:val="005851A3"/>
    <w:rsid w:val="005852D0"/>
    <w:rsid w:val="00586C8C"/>
    <w:rsid w:val="00586E64"/>
    <w:rsid w:val="00590197"/>
    <w:rsid w:val="005903D5"/>
    <w:rsid w:val="00590A81"/>
    <w:rsid w:val="005911C5"/>
    <w:rsid w:val="005912EC"/>
    <w:rsid w:val="005915EC"/>
    <w:rsid w:val="00591FFF"/>
    <w:rsid w:val="00592365"/>
    <w:rsid w:val="00593D5A"/>
    <w:rsid w:val="005945F4"/>
    <w:rsid w:val="005956ED"/>
    <w:rsid w:val="00595EEA"/>
    <w:rsid w:val="005964A4"/>
    <w:rsid w:val="00596AEC"/>
    <w:rsid w:val="005973C9"/>
    <w:rsid w:val="005A02B8"/>
    <w:rsid w:val="005A0B23"/>
    <w:rsid w:val="005A0B4C"/>
    <w:rsid w:val="005A0FC4"/>
    <w:rsid w:val="005A1A04"/>
    <w:rsid w:val="005A23CD"/>
    <w:rsid w:val="005A2442"/>
    <w:rsid w:val="005A25CF"/>
    <w:rsid w:val="005A4422"/>
    <w:rsid w:val="005A4E5D"/>
    <w:rsid w:val="005A6491"/>
    <w:rsid w:val="005B0E46"/>
    <w:rsid w:val="005B25BC"/>
    <w:rsid w:val="005B32DC"/>
    <w:rsid w:val="005B386D"/>
    <w:rsid w:val="005B3D8D"/>
    <w:rsid w:val="005B4314"/>
    <w:rsid w:val="005B51DE"/>
    <w:rsid w:val="005B546A"/>
    <w:rsid w:val="005B54E5"/>
    <w:rsid w:val="005B6FF4"/>
    <w:rsid w:val="005B722C"/>
    <w:rsid w:val="005B7C3F"/>
    <w:rsid w:val="005C089F"/>
    <w:rsid w:val="005C1C75"/>
    <w:rsid w:val="005C1E75"/>
    <w:rsid w:val="005C21B1"/>
    <w:rsid w:val="005C2239"/>
    <w:rsid w:val="005C22F3"/>
    <w:rsid w:val="005C2801"/>
    <w:rsid w:val="005C2A87"/>
    <w:rsid w:val="005C4276"/>
    <w:rsid w:val="005C4BD1"/>
    <w:rsid w:val="005C643F"/>
    <w:rsid w:val="005C6B61"/>
    <w:rsid w:val="005C7BC6"/>
    <w:rsid w:val="005D0499"/>
    <w:rsid w:val="005D2EA4"/>
    <w:rsid w:val="005D2F6F"/>
    <w:rsid w:val="005D2F95"/>
    <w:rsid w:val="005D41F9"/>
    <w:rsid w:val="005D460E"/>
    <w:rsid w:val="005D48A0"/>
    <w:rsid w:val="005D4A22"/>
    <w:rsid w:val="005D4A86"/>
    <w:rsid w:val="005D5057"/>
    <w:rsid w:val="005D6034"/>
    <w:rsid w:val="005D767C"/>
    <w:rsid w:val="005D779F"/>
    <w:rsid w:val="005D789F"/>
    <w:rsid w:val="005E0F0A"/>
    <w:rsid w:val="005E155B"/>
    <w:rsid w:val="005E1653"/>
    <w:rsid w:val="005E210C"/>
    <w:rsid w:val="005E22ED"/>
    <w:rsid w:val="005E234B"/>
    <w:rsid w:val="005E27C6"/>
    <w:rsid w:val="005E2C98"/>
    <w:rsid w:val="005E2E9C"/>
    <w:rsid w:val="005E2FE7"/>
    <w:rsid w:val="005E3B8A"/>
    <w:rsid w:val="005E3EA8"/>
    <w:rsid w:val="005E4CEB"/>
    <w:rsid w:val="005E6257"/>
    <w:rsid w:val="005E6827"/>
    <w:rsid w:val="005E6A56"/>
    <w:rsid w:val="005E750B"/>
    <w:rsid w:val="005E7F2B"/>
    <w:rsid w:val="005F059E"/>
    <w:rsid w:val="005F0856"/>
    <w:rsid w:val="005F0A18"/>
    <w:rsid w:val="005F0B4B"/>
    <w:rsid w:val="005F1145"/>
    <w:rsid w:val="005F18EA"/>
    <w:rsid w:val="005F27EF"/>
    <w:rsid w:val="005F4B2A"/>
    <w:rsid w:val="005F4DD9"/>
    <w:rsid w:val="005F57EA"/>
    <w:rsid w:val="005F763A"/>
    <w:rsid w:val="005F7C31"/>
    <w:rsid w:val="0060028C"/>
    <w:rsid w:val="00600E39"/>
    <w:rsid w:val="00601F6B"/>
    <w:rsid w:val="006026A5"/>
    <w:rsid w:val="00602FD4"/>
    <w:rsid w:val="00603084"/>
    <w:rsid w:val="0060384F"/>
    <w:rsid w:val="00603D33"/>
    <w:rsid w:val="0060446D"/>
    <w:rsid w:val="00604A28"/>
    <w:rsid w:val="00604B41"/>
    <w:rsid w:val="00604FF4"/>
    <w:rsid w:val="00605258"/>
    <w:rsid w:val="006054EB"/>
    <w:rsid w:val="00606B2F"/>
    <w:rsid w:val="006107E4"/>
    <w:rsid w:val="00610953"/>
    <w:rsid w:val="006127DE"/>
    <w:rsid w:val="00612F58"/>
    <w:rsid w:val="00614208"/>
    <w:rsid w:val="006144FA"/>
    <w:rsid w:val="006146A4"/>
    <w:rsid w:val="00616E29"/>
    <w:rsid w:val="00621EBC"/>
    <w:rsid w:val="00621F14"/>
    <w:rsid w:val="00621FE9"/>
    <w:rsid w:val="006220DA"/>
    <w:rsid w:val="00624201"/>
    <w:rsid w:val="006260D8"/>
    <w:rsid w:val="006268D2"/>
    <w:rsid w:val="00626982"/>
    <w:rsid w:val="00626FAD"/>
    <w:rsid w:val="00626FBD"/>
    <w:rsid w:val="006275FE"/>
    <w:rsid w:val="0063026D"/>
    <w:rsid w:val="006304AA"/>
    <w:rsid w:val="00630A26"/>
    <w:rsid w:val="00631E63"/>
    <w:rsid w:val="00635609"/>
    <w:rsid w:val="0063562B"/>
    <w:rsid w:val="00636010"/>
    <w:rsid w:val="0063624C"/>
    <w:rsid w:val="00636B3E"/>
    <w:rsid w:val="0063717A"/>
    <w:rsid w:val="00637509"/>
    <w:rsid w:val="00637E47"/>
    <w:rsid w:val="006409EB"/>
    <w:rsid w:val="006415DE"/>
    <w:rsid w:val="00641C80"/>
    <w:rsid w:val="0064287D"/>
    <w:rsid w:val="006439B4"/>
    <w:rsid w:val="00644570"/>
    <w:rsid w:val="00644596"/>
    <w:rsid w:val="006447F7"/>
    <w:rsid w:val="00644858"/>
    <w:rsid w:val="00644CB7"/>
    <w:rsid w:val="006453DB"/>
    <w:rsid w:val="00645610"/>
    <w:rsid w:val="0064585F"/>
    <w:rsid w:val="00646114"/>
    <w:rsid w:val="0064713A"/>
    <w:rsid w:val="0064720F"/>
    <w:rsid w:val="0064760F"/>
    <w:rsid w:val="00647F81"/>
    <w:rsid w:val="006516E2"/>
    <w:rsid w:val="0065184B"/>
    <w:rsid w:val="00652322"/>
    <w:rsid w:val="0065297E"/>
    <w:rsid w:val="00652EA5"/>
    <w:rsid w:val="00654394"/>
    <w:rsid w:val="006545AC"/>
    <w:rsid w:val="00654B8A"/>
    <w:rsid w:val="0065663A"/>
    <w:rsid w:val="00656D30"/>
    <w:rsid w:val="00657D1B"/>
    <w:rsid w:val="0066047D"/>
    <w:rsid w:val="006607E9"/>
    <w:rsid w:val="00661288"/>
    <w:rsid w:val="00661692"/>
    <w:rsid w:val="00661E61"/>
    <w:rsid w:val="0066318C"/>
    <w:rsid w:val="00663841"/>
    <w:rsid w:val="0066416F"/>
    <w:rsid w:val="00664211"/>
    <w:rsid w:val="006651F0"/>
    <w:rsid w:val="006664E2"/>
    <w:rsid w:val="006671A5"/>
    <w:rsid w:val="00667B4E"/>
    <w:rsid w:val="00667B6B"/>
    <w:rsid w:val="00667CE8"/>
    <w:rsid w:val="00667F3D"/>
    <w:rsid w:val="006712D0"/>
    <w:rsid w:val="006717F4"/>
    <w:rsid w:val="00671DDC"/>
    <w:rsid w:val="00671ED6"/>
    <w:rsid w:val="00672BE4"/>
    <w:rsid w:val="00672D51"/>
    <w:rsid w:val="00675486"/>
    <w:rsid w:val="00675626"/>
    <w:rsid w:val="00675AEA"/>
    <w:rsid w:val="00675F7B"/>
    <w:rsid w:val="006765E4"/>
    <w:rsid w:val="00677BD0"/>
    <w:rsid w:val="00680176"/>
    <w:rsid w:val="00680737"/>
    <w:rsid w:val="0068126A"/>
    <w:rsid w:val="00681DBA"/>
    <w:rsid w:val="006827A1"/>
    <w:rsid w:val="00682D42"/>
    <w:rsid w:val="0068343D"/>
    <w:rsid w:val="0068384A"/>
    <w:rsid w:val="00683B43"/>
    <w:rsid w:val="006845DE"/>
    <w:rsid w:val="00684ACF"/>
    <w:rsid w:val="00684B48"/>
    <w:rsid w:val="00684F8E"/>
    <w:rsid w:val="00685222"/>
    <w:rsid w:val="006858B0"/>
    <w:rsid w:val="00685E96"/>
    <w:rsid w:val="006862BE"/>
    <w:rsid w:val="006864CF"/>
    <w:rsid w:val="006869F9"/>
    <w:rsid w:val="00686B57"/>
    <w:rsid w:val="00687657"/>
    <w:rsid w:val="0068773B"/>
    <w:rsid w:val="00687B4D"/>
    <w:rsid w:val="00690646"/>
    <w:rsid w:val="00690BFE"/>
    <w:rsid w:val="0069194C"/>
    <w:rsid w:val="00691D89"/>
    <w:rsid w:val="00693805"/>
    <w:rsid w:val="00693B00"/>
    <w:rsid w:val="0069474C"/>
    <w:rsid w:val="00694CF9"/>
    <w:rsid w:val="006950F7"/>
    <w:rsid w:val="00695157"/>
    <w:rsid w:val="00695294"/>
    <w:rsid w:val="00695420"/>
    <w:rsid w:val="006954E5"/>
    <w:rsid w:val="0069578E"/>
    <w:rsid w:val="00695ACC"/>
    <w:rsid w:val="0069696B"/>
    <w:rsid w:val="006971F2"/>
    <w:rsid w:val="00697D0C"/>
    <w:rsid w:val="00697E9E"/>
    <w:rsid w:val="00697F71"/>
    <w:rsid w:val="006A26E0"/>
    <w:rsid w:val="006A2A84"/>
    <w:rsid w:val="006A358A"/>
    <w:rsid w:val="006A3B14"/>
    <w:rsid w:val="006A3FDE"/>
    <w:rsid w:val="006A4AEC"/>
    <w:rsid w:val="006A5778"/>
    <w:rsid w:val="006A5AA3"/>
    <w:rsid w:val="006A5B84"/>
    <w:rsid w:val="006A7B7A"/>
    <w:rsid w:val="006A7F02"/>
    <w:rsid w:val="006B073B"/>
    <w:rsid w:val="006B1956"/>
    <w:rsid w:val="006B211F"/>
    <w:rsid w:val="006B28B7"/>
    <w:rsid w:val="006B2ACB"/>
    <w:rsid w:val="006B2BEF"/>
    <w:rsid w:val="006B2D6C"/>
    <w:rsid w:val="006B2E1D"/>
    <w:rsid w:val="006B2E86"/>
    <w:rsid w:val="006B39EF"/>
    <w:rsid w:val="006B3B3F"/>
    <w:rsid w:val="006B3BE5"/>
    <w:rsid w:val="006B41F3"/>
    <w:rsid w:val="006B57F0"/>
    <w:rsid w:val="006B799C"/>
    <w:rsid w:val="006C0207"/>
    <w:rsid w:val="006C03FA"/>
    <w:rsid w:val="006C0EC7"/>
    <w:rsid w:val="006C111C"/>
    <w:rsid w:val="006C1493"/>
    <w:rsid w:val="006C2CAE"/>
    <w:rsid w:val="006C383A"/>
    <w:rsid w:val="006C3B25"/>
    <w:rsid w:val="006C4561"/>
    <w:rsid w:val="006C53D5"/>
    <w:rsid w:val="006C5532"/>
    <w:rsid w:val="006C57B4"/>
    <w:rsid w:val="006C6B85"/>
    <w:rsid w:val="006C7070"/>
    <w:rsid w:val="006C7153"/>
    <w:rsid w:val="006C7BB8"/>
    <w:rsid w:val="006C7BC0"/>
    <w:rsid w:val="006C7CC8"/>
    <w:rsid w:val="006D0384"/>
    <w:rsid w:val="006D041C"/>
    <w:rsid w:val="006D05EC"/>
    <w:rsid w:val="006D0C51"/>
    <w:rsid w:val="006D1526"/>
    <w:rsid w:val="006D1719"/>
    <w:rsid w:val="006D2682"/>
    <w:rsid w:val="006D2685"/>
    <w:rsid w:val="006D2C27"/>
    <w:rsid w:val="006D373B"/>
    <w:rsid w:val="006D5E5B"/>
    <w:rsid w:val="006D5FBA"/>
    <w:rsid w:val="006D626F"/>
    <w:rsid w:val="006D6622"/>
    <w:rsid w:val="006D66CE"/>
    <w:rsid w:val="006D74A3"/>
    <w:rsid w:val="006D76D5"/>
    <w:rsid w:val="006D79CE"/>
    <w:rsid w:val="006E0C1D"/>
    <w:rsid w:val="006E1426"/>
    <w:rsid w:val="006E14E2"/>
    <w:rsid w:val="006E2141"/>
    <w:rsid w:val="006E2178"/>
    <w:rsid w:val="006E230A"/>
    <w:rsid w:val="006E2CAA"/>
    <w:rsid w:val="006E2DB3"/>
    <w:rsid w:val="006E30FA"/>
    <w:rsid w:val="006E3471"/>
    <w:rsid w:val="006E34AB"/>
    <w:rsid w:val="006E3E50"/>
    <w:rsid w:val="006E4805"/>
    <w:rsid w:val="006E5B01"/>
    <w:rsid w:val="006E6074"/>
    <w:rsid w:val="006E6420"/>
    <w:rsid w:val="006E7574"/>
    <w:rsid w:val="006E7B64"/>
    <w:rsid w:val="006F0AC8"/>
    <w:rsid w:val="006F1521"/>
    <w:rsid w:val="006F179F"/>
    <w:rsid w:val="006F2D8B"/>
    <w:rsid w:val="006F2FC0"/>
    <w:rsid w:val="006F4661"/>
    <w:rsid w:val="006F5007"/>
    <w:rsid w:val="006F6039"/>
    <w:rsid w:val="006F6344"/>
    <w:rsid w:val="006F66EE"/>
    <w:rsid w:val="006F6BB0"/>
    <w:rsid w:val="006F742C"/>
    <w:rsid w:val="0070051A"/>
    <w:rsid w:val="00700605"/>
    <w:rsid w:val="00700720"/>
    <w:rsid w:val="00700A21"/>
    <w:rsid w:val="00701CAE"/>
    <w:rsid w:val="00701F0E"/>
    <w:rsid w:val="00702373"/>
    <w:rsid w:val="00702A4A"/>
    <w:rsid w:val="007031C1"/>
    <w:rsid w:val="007044C7"/>
    <w:rsid w:val="00705182"/>
    <w:rsid w:val="007063F6"/>
    <w:rsid w:val="0070760D"/>
    <w:rsid w:val="0070761B"/>
    <w:rsid w:val="0071060E"/>
    <w:rsid w:val="00710BCA"/>
    <w:rsid w:val="00710E90"/>
    <w:rsid w:val="007116C7"/>
    <w:rsid w:val="00712625"/>
    <w:rsid w:val="00712D17"/>
    <w:rsid w:val="00712DE4"/>
    <w:rsid w:val="007140CA"/>
    <w:rsid w:val="00714293"/>
    <w:rsid w:val="00714442"/>
    <w:rsid w:val="0071696B"/>
    <w:rsid w:val="00716A43"/>
    <w:rsid w:val="0071748B"/>
    <w:rsid w:val="00717E43"/>
    <w:rsid w:val="007206F9"/>
    <w:rsid w:val="00720795"/>
    <w:rsid w:val="00720C41"/>
    <w:rsid w:val="00721145"/>
    <w:rsid w:val="007218D6"/>
    <w:rsid w:val="00723FC5"/>
    <w:rsid w:val="0072407A"/>
    <w:rsid w:val="00724408"/>
    <w:rsid w:val="00725A7C"/>
    <w:rsid w:val="007265FB"/>
    <w:rsid w:val="007266DB"/>
    <w:rsid w:val="00726E57"/>
    <w:rsid w:val="0072717E"/>
    <w:rsid w:val="0072763B"/>
    <w:rsid w:val="00727BEA"/>
    <w:rsid w:val="00727E94"/>
    <w:rsid w:val="00732BCC"/>
    <w:rsid w:val="007333FD"/>
    <w:rsid w:val="007336BA"/>
    <w:rsid w:val="0073494A"/>
    <w:rsid w:val="00734B77"/>
    <w:rsid w:val="007366BA"/>
    <w:rsid w:val="00736A26"/>
    <w:rsid w:val="0073794E"/>
    <w:rsid w:val="00740DF5"/>
    <w:rsid w:val="00741833"/>
    <w:rsid w:val="007419C9"/>
    <w:rsid w:val="007424CE"/>
    <w:rsid w:val="007437A9"/>
    <w:rsid w:val="0074406A"/>
    <w:rsid w:val="007442E4"/>
    <w:rsid w:val="007449EF"/>
    <w:rsid w:val="0074517E"/>
    <w:rsid w:val="007461B2"/>
    <w:rsid w:val="00746690"/>
    <w:rsid w:val="007467A3"/>
    <w:rsid w:val="007472AA"/>
    <w:rsid w:val="00747563"/>
    <w:rsid w:val="00747D80"/>
    <w:rsid w:val="007500F7"/>
    <w:rsid w:val="007503DA"/>
    <w:rsid w:val="0075061E"/>
    <w:rsid w:val="0075105C"/>
    <w:rsid w:val="0075129A"/>
    <w:rsid w:val="00751523"/>
    <w:rsid w:val="0075174E"/>
    <w:rsid w:val="00751BBE"/>
    <w:rsid w:val="00751EB2"/>
    <w:rsid w:val="00753A84"/>
    <w:rsid w:val="00753BD5"/>
    <w:rsid w:val="00753EC4"/>
    <w:rsid w:val="00754031"/>
    <w:rsid w:val="00754345"/>
    <w:rsid w:val="007545F3"/>
    <w:rsid w:val="00755230"/>
    <w:rsid w:val="007559DE"/>
    <w:rsid w:val="00755D05"/>
    <w:rsid w:val="007561AE"/>
    <w:rsid w:val="00756F7D"/>
    <w:rsid w:val="00757DB8"/>
    <w:rsid w:val="0076020A"/>
    <w:rsid w:val="0076107C"/>
    <w:rsid w:val="00761531"/>
    <w:rsid w:val="00762005"/>
    <w:rsid w:val="007623B9"/>
    <w:rsid w:val="0076242D"/>
    <w:rsid w:val="00763577"/>
    <w:rsid w:val="0076358D"/>
    <w:rsid w:val="0076363C"/>
    <w:rsid w:val="00763A7F"/>
    <w:rsid w:val="007647DD"/>
    <w:rsid w:val="007656D1"/>
    <w:rsid w:val="00765ED8"/>
    <w:rsid w:val="0076670F"/>
    <w:rsid w:val="00766E6C"/>
    <w:rsid w:val="00766FFA"/>
    <w:rsid w:val="0076772B"/>
    <w:rsid w:val="007706DB"/>
    <w:rsid w:val="007707F9"/>
    <w:rsid w:val="00770BAC"/>
    <w:rsid w:val="00770C39"/>
    <w:rsid w:val="007725F6"/>
    <w:rsid w:val="00772649"/>
    <w:rsid w:val="00773569"/>
    <w:rsid w:val="007738CB"/>
    <w:rsid w:val="00773B85"/>
    <w:rsid w:val="00774CAF"/>
    <w:rsid w:val="00775041"/>
    <w:rsid w:val="00775AE9"/>
    <w:rsid w:val="00775EF2"/>
    <w:rsid w:val="007764C1"/>
    <w:rsid w:val="00776D7D"/>
    <w:rsid w:val="007770DE"/>
    <w:rsid w:val="007770EB"/>
    <w:rsid w:val="007771D9"/>
    <w:rsid w:val="00780130"/>
    <w:rsid w:val="0078159F"/>
    <w:rsid w:val="00781E64"/>
    <w:rsid w:val="0078239B"/>
    <w:rsid w:val="007826B0"/>
    <w:rsid w:val="007832E5"/>
    <w:rsid w:val="007833A3"/>
    <w:rsid w:val="00783607"/>
    <w:rsid w:val="00783A34"/>
    <w:rsid w:val="00784F1D"/>
    <w:rsid w:val="0078521A"/>
    <w:rsid w:val="00785AA1"/>
    <w:rsid w:val="00785DD6"/>
    <w:rsid w:val="007868A3"/>
    <w:rsid w:val="00786919"/>
    <w:rsid w:val="00786F5D"/>
    <w:rsid w:val="00786F80"/>
    <w:rsid w:val="0078702C"/>
    <w:rsid w:val="00790236"/>
    <w:rsid w:val="007906E0"/>
    <w:rsid w:val="00790ACB"/>
    <w:rsid w:val="00792649"/>
    <w:rsid w:val="007929B5"/>
    <w:rsid w:val="00792CA5"/>
    <w:rsid w:val="007933AC"/>
    <w:rsid w:val="007934CA"/>
    <w:rsid w:val="0079402F"/>
    <w:rsid w:val="00794699"/>
    <w:rsid w:val="0079490A"/>
    <w:rsid w:val="00795033"/>
    <w:rsid w:val="00795837"/>
    <w:rsid w:val="00795997"/>
    <w:rsid w:val="00795A1A"/>
    <w:rsid w:val="00795BD7"/>
    <w:rsid w:val="00795FF6"/>
    <w:rsid w:val="00796640"/>
    <w:rsid w:val="007A1495"/>
    <w:rsid w:val="007A1A4F"/>
    <w:rsid w:val="007A1EA1"/>
    <w:rsid w:val="007A20ED"/>
    <w:rsid w:val="007A2543"/>
    <w:rsid w:val="007A2870"/>
    <w:rsid w:val="007A2AFE"/>
    <w:rsid w:val="007A3475"/>
    <w:rsid w:val="007A4277"/>
    <w:rsid w:val="007A4D29"/>
    <w:rsid w:val="007A4FD0"/>
    <w:rsid w:val="007A52ED"/>
    <w:rsid w:val="007A5E92"/>
    <w:rsid w:val="007A6A95"/>
    <w:rsid w:val="007A6E4C"/>
    <w:rsid w:val="007B1015"/>
    <w:rsid w:val="007B1543"/>
    <w:rsid w:val="007B266D"/>
    <w:rsid w:val="007B2BE9"/>
    <w:rsid w:val="007B31F9"/>
    <w:rsid w:val="007B3FA0"/>
    <w:rsid w:val="007B4298"/>
    <w:rsid w:val="007B5087"/>
    <w:rsid w:val="007B50F6"/>
    <w:rsid w:val="007B59F2"/>
    <w:rsid w:val="007B5E07"/>
    <w:rsid w:val="007B6394"/>
    <w:rsid w:val="007B7A16"/>
    <w:rsid w:val="007C017D"/>
    <w:rsid w:val="007C232B"/>
    <w:rsid w:val="007C29E2"/>
    <w:rsid w:val="007C29F0"/>
    <w:rsid w:val="007C3354"/>
    <w:rsid w:val="007C4145"/>
    <w:rsid w:val="007C43B1"/>
    <w:rsid w:val="007C5826"/>
    <w:rsid w:val="007C58BD"/>
    <w:rsid w:val="007C58D6"/>
    <w:rsid w:val="007C78CC"/>
    <w:rsid w:val="007D1D7A"/>
    <w:rsid w:val="007D27C1"/>
    <w:rsid w:val="007D27EB"/>
    <w:rsid w:val="007D316C"/>
    <w:rsid w:val="007D38BF"/>
    <w:rsid w:val="007D3966"/>
    <w:rsid w:val="007D4835"/>
    <w:rsid w:val="007D55FB"/>
    <w:rsid w:val="007D5B33"/>
    <w:rsid w:val="007D66B5"/>
    <w:rsid w:val="007D6C48"/>
    <w:rsid w:val="007D75EB"/>
    <w:rsid w:val="007D770D"/>
    <w:rsid w:val="007D797F"/>
    <w:rsid w:val="007E13F1"/>
    <w:rsid w:val="007E1565"/>
    <w:rsid w:val="007E1A6A"/>
    <w:rsid w:val="007E2072"/>
    <w:rsid w:val="007E30C5"/>
    <w:rsid w:val="007E31D4"/>
    <w:rsid w:val="007E4235"/>
    <w:rsid w:val="007E47BA"/>
    <w:rsid w:val="007E5CA0"/>
    <w:rsid w:val="007F0728"/>
    <w:rsid w:val="007F15FE"/>
    <w:rsid w:val="007F18D9"/>
    <w:rsid w:val="007F2614"/>
    <w:rsid w:val="007F2A7A"/>
    <w:rsid w:val="007F343A"/>
    <w:rsid w:val="007F3E64"/>
    <w:rsid w:val="007F4795"/>
    <w:rsid w:val="007F55F6"/>
    <w:rsid w:val="007F5EAC"/>
    <w:rsid w:val="007F5F73"/>
    <w:rsid w:val="007F6CDF"/>
    <w:rsid w:val="007F769C"/>
    <w:rsid w:val="007F77CD"/>
    <w:rsid w:val="008000CD"/>
    <w:rsid w:val="008002CE"/>
    <w:rsid w:val="00800826"/>
    <w:rsid w:val="0080086B"/>
    <w:rsid w:val="00801308"/>
    <w:rsid w:val="00801423"/>
    <w:rsid w:val="00801544"/>
    <w:rsid w:val="00801F32"/>
    <w:rsid w:val="00802F6D"/>
    <w:rsid w:val="008032FA"/>
    <w:rsid w:val="008038B9"/>
    <w:rsid w:val="00806381"/>
    <w:rsid w:val="0080653F"/>
    <w:rsid w:val="00806C2A"/>
    <w:rsid w:val="00807BCB"/>
    <w:rsid w:val="00810819"/>
    <w:rsid w:val="00810FAA"/>
    <w:rsid w:val="00811697"/>
    <w:rsid w:val="00811B65"/>
    <w:rsid w:val="00812A31"/>
    <w:rsid w:val="00813154"/>
    <w:rsid w:val="00813428"/>
    <w:rsid w:val="00813464"/>
    <w:rsid w:val="00813C89"/>
    <w:rsid w:val="008153C9"/>
    <w:rsid w:val="008164FC"/>
    <w:rsid w:val="00816B6E"/>
    <w:rsid w:val="00816D54"/>
    <w:rsid w:val="00817496"/>
    <w:rsid w:val="00817A25"/>
    <w:rsid w:val="00817D88"/>
    <w:rsid w:val="0082063F"/>
    <w:rsid w:val="00820D26"/>
    <w:rsid w:val="008210BA"/>
    <w:rsid w:val="00821E92"/>
    <w:rsid w:val="00821F65"/>
    <w:rsid w:val="00822964"/>
    <w:rsid w:val="00822B74"/>
    <w:rsid w:val="00824403"/>
    <w:rsid w:val="00824BD2"/>
    <w:rsid w:val="00825795"/>
    <w:rsid w:val="00825F47"/>
    <w:rsid w:val="00825FB4"/>
    <w:rsid w:val="0082609D"/>
    <w:rsid w:val="00826766"/>
    <w:rsid w:val="0082687B"/>
    <w:rsid w:val="008275D4"/>
    <w:rsid w:val="00830222"/>
    <w:rsid w:val="00830AD0"/>
    <w:rsid w:val="00830FA9"/>
    <w:rsid w:val="0083112E"/>
    <w:rsid w:val="0083216C"/>
    <w:rsid w:val="008345F0"/>
    <w:rsid w:val="00834BDA"/>
    <w:rsid w:val="008351DF"/>
    <w:rsid w:val="00835B03"/>
    <w:rsid w:val="00837325"/>
    <w:rsid w:val="00840735"/>
    <w:rsid w:val="00840B41"/>
    <w:rsid w:val="00840E7D"/>
    <w:rsid w:val="00841733"/>
    <w:rsid w:val="00842972"/>
    <w:rsid w:val="0084323E"/>
    <w:rsid w:val="00844758"/>
    <w:rsid w:val="00844913"/>
    <w:rsid w:val="00844F06"/>
    <w:rsid w:val="008450D5"/>
    <w:rsid w:val="00845CD3"/>
    <w:rsid w:val="00846CE1"/>
    <w:rsid w:val="00846E76"/>
    <w:rsid w:val="0085008E"/>
    <w:rsid w:val="0085014E"/>
    <w:rsid w:val="0085143F"/>
    <w:rsid w:val="0085191A"/>
    <w:rsid w:val="0085204B"/>
    <w:rsid w:val="008523C4"/>
    <w:rsid w:val="00852D1B"/>
    <w:rsid w:val="00852E76"/>
    <w:rsid w:val="008530D5"/>
    <w:rsid w:val="00853300"/>
    <w:rsid w:val="00853E3E"/>
    <w:rsid w:val="00854637"/>
    <w:rsid w:val="00854833"/>
    <w:rsid w:val="008549C0"/>
    <w:rsid w:val="00855A5A"/>
    <w:rsid w:val="00856588"/>
    <w:rsid w:val="008578EF"/>
    <w:rsid w:val="00857B4F"/>
    <w:rsid w:val="00861202"/>
    <w:rsid w:val="0086145B"/>
    <w:rsid w:val="0086156A"/>
    <w:rsid w:val="00861990"/>
    <w:rsid w:val="00862494"/>
    <w:rsid w:val="00862FF4"/>
    <w:rsid w:val="00863116"/>
    <w:rsid w:val="008631F6"/>
    <w:rsid w:val="00863649"/>
    <w:rsid w:val="00864C1D"/>
    <w:rsid w:val="00866C1D"/>
    <w:rsid w:val="00872170"/>
    <w:rsid w:val="00872565"/>
    <w:rsid w:val="00872AD8"/>
    <w:rsid w:val="00873432"/>
    <w:rsid w:val="0087350C"/>
    <w:rsid w:val="00873626"/>
    <w:rsid w:val="00873864"/>
    <w:rsid w:val="0087397C"/>
    <w:rsid w:val="00873BE9"/>
    <w:rsid w:val="00873C0F"/>
    <w:rsid w:val="008740DC"/>
    <w:rsid w:val="0087444C"/>
    <w:rsid w:val="00875D7E"/>
    <w:rsid w:val="00876648"/>
    <w:rsid w:val="0087695A"/>
    <w:rsid w:val="00876FA7"/>
    <w:rsid w:val="00876FE9"/>
    <w:rsid w:val="00877235"/>
    <w:rsid w:val="00877353"/>
    <w:rsid w:val="00877891"/>
    <w:rsid w:val="00880704"/>
    <w:rsid w:val="00880CF3"/>
    <w:rsid w:val="0088219D"/>
    <w:rsid w:val="008824F4"/>
    <w:rsid w:val="00882C31"/>
    <w:rsid w:val="0088325D"/>
    <w:rsid w:val="00883327"/>
    <w:rsid w:val="00884F58"/>
    <w:rsid w:val="00886A5E"/>
    <w:rsid w:val="00887866"/>
    <w:rsid w:val="0089081B"/>
    <w:rsid w:val="00890DFA"/>
    <w:rsid w:val="0089235A"/>
    <w:rsid w:val="0089292E"/>
    <w:rsid w:val="00892B78"/>
    <w:rsid w:val="008935FA"/>
    <w:rsid w:val="008942F6"/>
    <w:rsid w:val="00894BDF"/>
    <w:rsid w:val="00895B97"/>
    <w:rsid w:val="0089615F"/>
    <w:rsid w:val="00896749"/>
    <w:rsid w:val="00896E17"/>
    <w:rsid w:val="00897A53"/>
    <w:rsid w:val="00897B8A"/>
    <w:rsid w:val="008A00B4"/>
    <w:rsid w:val="008A0FC9"/>
    <w:rsid w:val="008A19C7"/>
    <w:rsid w:val="008A1B77"/>
    <w:rsid w:val="008A24F2"/>
    <w:rsid w:val="008A496C"/>
    <w:rsid w:val="008A55F1"/>
    <w:rsid w:val="008A59E7"/>
    <w:rsid w:val="008A5CB5"/>
    <w:rsid w:val="008A6494"/>
    <w:rsid w:val="008A75BE"/>
    <w:rsid w:val="008A791B"/>
    <w:rsid w:val="008B00D4"/>
    <w:rsid w:val="008B0113"/>
    <w:rsid w:val="008B0430"/>
    <w:rsid w:val="008B0603"/>
    <w:rsid w:val="008B1207"/>
    <w:rsid w:val="008B1504"/>
    <w:rsid w:val="008B1F14"/>
    <w:rsid w:val="008B205F"/>
    <w:rsid w:val="008B2335"/>
    <w:rsid w:val="008B2601"/>
    <w:rsid w:val="008B262C"/>
    <w:rsid w:val="008B2918"/>
    <w:rsid w:val="008B3264"/>
    <w:rsid w:val="008B3CA6"/>
    <w:rsid w:val="008B3D00"/>
    <w:rsid w:val="008B3D59"/>
    <w:rsid w:val="008B4288"/>
    <w:rsid w:val="008B5096"/>
    <w:rsid w:val="008B640C"/>
    <w:rsid w:val="008B70CC"/>
    <w:rsid w:val="008B72BE"/>
    <w:rsid w:val="008B794A"/>
    <w:rsid w:val="008C014B"/>
    <w:rsid w:val="008C0170"/>
    <w:rsid w:val="008C0CC3"/>
    <w:rsid w:val="008C1786"/>
    <w:rsid w:val="008C347E"/>
    <w:rsid w:val="008C4308"/>
    <w:rsid w:val="008C4D91"/>
    <w:rsid w:val="008C51F8"/>
    <w:rsid w:val="008C6DA5"/>
    <w:rsid w:val="008C7CEF"/>
    <w:rsid w:val="008C7D26"/>
    <w:rsid w:val="008D0FE8"/>
    <w:rsid w:val="008D22B7"/>
    <w:rsid w:val="008D28F2"/>
    <w:rsid w:val="008D3224"/>
    <w:rsid w:val="008D3275"/>
    <w:rsid w:val="008D36AE"/>
    <w:rsid w:val="008D3BBA"/>
    <w:rsid w:val="008D55AA"/>
    <w:rsid w:val="008D5CE6"/>
    <w:rsid w:val="008D5E8E"/>
    <w:rsid w:val="008D62C4"/>
    <w:rsid w:val="008D771D"/>
    <w:rsid w:val="008E0298"/>
    <w:rsid w:val="008E03D8"/>
    <w:rsid w:val="008E074B"/>
    <w:rsid w:val="008E075A"/>
    <w:rsid w:val="008E128A"/>
    <w:rsid w:val="008E1D90"/>
    <w:rsid w:val="008E1DD0"/>
    <w:rsid w:val="008E32B7"/>
    <w:rsid w:val="008E33AE"/>
    <w:rsid w:val="008E3420"/>
    <w:rsid w:val="008E3484"/>
    <w:rsid w:val="008E4B81"/>
    <w:rsid w:val="008E615E"/>
    <w:rsid w:val="008E6EEB"/>
    <w:rsid w:val="008E6F1C"/>
    <w:rsid w:val="008E7294"/>
    <w:rsid w:val="008F0779"/>
    <w:rsid w:val="008F17F6"/>
    <w:rsid w:val="008F1A78"/>
    <w:rsid w:val="008F2BE3"/>
    <w:rsid w:val="008F31F7"/>
    <w:rsid w:val="008F4C31"/>
    <w:rsid w:val="008F4E13"/>
    <w:rsid w:val="008F4EE4"/>
    <w:rsid w:val="008F5D1F"/>
    <w:rsid w:val="008F6484"/>
    <w:rsid w:val="008F6F1C"/>
    <w:rsid w:val="008F7043"/>
    <w:rsid w:val="009005FD"/>
    <w:rsid w:val="00900A02"/>
    <w:rsid w:val="00900E2F"/>
    <w:rsid w:val="00901461"/>
    <w:rsid w:val="00901A57"/>
    <w:rsid w:val="009023EC"/>
    <w:rsid w:val="00902AC7"/>
    <w:rsid w:val="00902FE6"/>
    <w:rsid w:val="0090346C"/>
    <w:rsid w:val="00903D4B"/>
    <w:rsid w:val="00904760"/>
    <w:rsid w:val="00904AFA"/>
    <w:rsid w:val="00905083"/>
    <w:rsid w:val="0090598A"/>
    <w:rsid w:val="0090626E"/>
    <w:rsid w:val="009067A8"/>
    <w:rsid w:val="00907B38"/>
    <w:rsid w:val="00910C27"/>
    <w:rsid w:val="009118D8"/>
    <w:rsid w:val="009127D1"/>
    <w:rsid w:val="00912D99"/>
    <w:rsid w:val="00913674"/>
    <w:rsid w:val="00913B09"/>
    <w:rsid w:val="0091489C"/>
    <w:rsid w:val="009153A7"/>
    <w:rsid w:val="00915C59"/>
    <w:rsid w:val="00915CEB"/>
    <w:rsid w:val="00916937"/>
    <w:rsid w:val="00916C07"/>
    <w:rsid w:val="00920421"/>
    <w:rsid w:val="00921CF3"/>
    <w:rsid w:val="009220D9"/>
    <w:rsid w:val="0092322A"/>
    <w:rsid w:val="009234B8"/>
    <w:rsid w:val="0092394D"/>
    <w:rsid w:val="00924461"/>
    <w:rsid w:val="00925173"/>
    <w:rsid w:val="00926A80"/>
    <w:rsid w:val="00926D47"/>
    <w:rsid w:val="00926F73"/>
    <w:rsid w:val="00930B22"/>
    <w:rsid w:val="0093263B"/>
    <w:rsid w:val="009327AA"/>
    <w:rsid w:val="00933171"/>
    <w:rsid w:val="00933895"/>
    <w:rsid w:val="009340B7"/>
    <w:rsid w:val="009344D9"/>
    <w:rsid w:val="00934E2F"/>
    <w:rsid w:val="0093575D"/>
    <w:rsid w:val="00936053"/>
    <w:rsid w:val="00936207"/>
    <w:rsid w:val="00936799"/>
    <w:rsid w:val="00936A37"/>
    <w:rsid w:val="00937D3B"/>
    <w:rsid w:val="00941FF7"/>
    <w:rsid w:val="0094241D"/>
    <w:rsid w:val="00942CBC"/>
    <w:rsid w:val="009434AE"/>
    <w:rsid w:val="00944089"/>
    <w:rsid w:val="0094556F"/>
    <w:rsid w:val="009458AE"/>
    <w:rsid w:val="009458E7"/>
    <w:rsid w:val="00945BBA"/>
    <w:rsid w:val="009464A4"/>
    <w:rsid w:val="00946BEF"/>
    <w:rsid w:val="00946F91"/>
    <w:rsid w:val="0094712C"/>
    <w:rsid w:val="009476B9"/>
    <w:rsid w:val="009500C3"/>
    <w:rsid w:val="00951588"/>
    <w:rsid w:val="009525E4"/>
    <w:rsid w:val="00954B5D"/>
    <w:rsid w:val="00954C34"/>
    <w:rsid w:val="009552AE"/>
    <w:rsid w:val="009559DB"/>
    <w:rsid w:val="00956E3D"/>
    <w:rsid w:val="0095721C"/>
    <w:rsid w:val="00960254"/>
    <w:rsid w:val="009603FD"/>
    <w:rsid w:val="009616EA"/>
    <w:rsid w:val="00961A67"/>
    <w:rsid w:val="00961FED"/>
    <w:rsid w:val="009630CA"/>
    <w:rsid w:val="00963C5C"/>
    <w:rsid w:val="00963D25"/>
    <w:rsid w:val="009656C1"/>
    <w:rsid w:val="00965767"/>
    <w:rsid w:val="00965A80"/>
    <w:rsid w:val="009666E9"/>
    <w:rsid w:val="009676A5"/>
    <w:rsid w:val="00967EDD"/>
    <w:rsid w:val="009700D2"/>
    <w:rsid w:val="00970891"/>
    <w:rsid w:val="00970B08"/>
    <w:rsid w:val="00970D19"/>
    <w:rsid w:val="00971166"/>
    <w:rsid w:val="009711CF"/>
    <w:rsid w:val="0097126A"/>
    <w:rsid w:val="00971366"/>
    <w:rsid w:val="00971BDA"/>
    <w:rsid w:val="009720D1"/>
    <w:rsid w:val="00972794"/>
    <w:rsid w:val="00973091"/>
    <w:rsid w:val="0097364E"/>
    <w:rsid w:val="00973905"/>
    <w:rsid w:val="00973910"/>
    <w:rsid w:val="009740D9"/>
    <w:rsid w:val="00974FC7"/>
    <w:rsid w:val="00975894"/>
    <w:rsid w:val="00975DF4"/>
    <w:rsid w:val="00976004"/>
    <w:rsid w:val="00976A02"/>
    <w:rsid w:val="00977A0C"/>
    <w:rsid w:val="00977C40"/>
    <w:rsid w:val="00977F58"/>
    <w:rsid w:val="009806C8"/>
    <w:rsid w:val="0098083C"/>
    <w:rsid w:val="009825FA"/>
    <w:rsid w:val="0098283F"/>
    <w:rsid w:val="00982BB2"/>
    <w:rsid w:val="009832A5"/>
    <w:rsid w:val="009840E9"/>
    <w:rsid w:val="00984BA7"/>
    <w:rsid w:val="00985B26"/>
    <w:rsid w:val="009865C4"/>
    <w:rsid w:val="00990290"/>
    <w:rsid w:val="0099114C"/>
    <w:rsid w:val="009926F8"/>
    <w:rsid w:val="00992A7F"/>
    <w:rsid w:val="00992D48"/>
    <w:rsid w:val="00993186"/>
    <w:rsid w:val="00993ABB"/>
    <w:rsid w:val="0099591C"/>
    <w:rsid w:val="00997508"/>
    <w:rsid w:val="00997B07"/>
    <w:rsid w:val="00997FFC"/>
    <w:rsid w:val="009A0201"/>
    <w:rsid w:val="009A0935"/>
    <w:rsid w:val="009A249D"/>
    <w:rsid w:val="009A31E8"/>
    <w:rsid w:val="009A361E"/>
    <w:rsid w:val="009A53E9"/>
    <w:rsid w:val="009A6123"/>
    <w:rsid w:val="009A7C90"/>
    <w:rsid w:val="009B06DC"/>
    <w:rsid w:val="009B173E"/>
    <w:rsid w:val="009B1AD1"/>
    <w:rsid w:val="009B1D4F"/>
    <w:rsid w:val="009B1EAB"/>
    <w:rsid w:val="009B20CD"/>
    <w:rsid w:val="009B2354"/>
    <w:rsid w:val="009B291D"/>
    <w:rsid w:val="009B2F27"/>
    <w:rsid w:val="009B3502"/>
    <w:rsid w:val="009B441E"/>
    <w:rsid w:val="009B6071"/>
    <w:rsid w:val="009B6DBC"/>
    <w:rsid w:val="009B70AE"/>
    <w:rsid w:val="009B78C8"/>
    <w:rsid w:val="009C1B08"/>
    <w:rsid w:val="009C1D72"/>
    <w:rsid w:val="009C2EB3"/>
    <w:rsid w:val="009C35EB"/>
    <w:rsid w:val="009C3C70"/>
    <w:rsid w:val="009C3DA0"/>
    <w:rsid w:val="009C5166"/>
    <w:rsid w:val="009C5EAC"/>
    <w:rsid w:val="009C6037"/>
    <w:rsid w:val="009C6720"/>
    <w:rsid w:val="009C697A"/>
    <w:rsid w:val="009C70C3"/>
    <w:rsid w:val="009D0181"/>
    <w:rsid w:val="009D029F"/>
    <w:rsid w:val="009D07D2"/>
    <w:rsid w:val="009D10D4"/>
    <w:rsid w:val="009D12EF"/>
    <w:rsid w:val="009D1A46"/>
    <w:rsid w:val="009D1B1C"/>
    <w:rsid w:val="009D1CA2"/>
    <w:rsid w:val="009D22DB"/>
    <w:rsid w:val="009D3B0D"/>
    <w:rsid w:val="009D569E"/>
    <w:rsid w:val="009D6D00"/>
    <w:rsid w:val="009D6E7B"/>
    <w:rsid w:val="009D726C"/>
    <w:rsid w:val="009D7621"/>
    <w:rsid w:val="009D7AAB"/>
    <w:rsid w:val="009E0088"/>
    <w:rsid w:val="009E0E7F"/>
    <w:rsid w:val="009E1350"/>
    <w:rsid w:val="009E2899"/>
    <w:rsid w:val="009E28C9"/>
    <w:rsid w:val="009E2A42"/>
    <w:rsid w:val="009E2BEF"/>
    <w:rsid w:val="009E3EB7"/>
    <w:rsid w:val="009E40DF"/>
    <w:rsid w:val="009E66C6"/>
    <w:rsid w:val="009E69C6"/>
    <w:rsid w:val="009E7020"/>
    <w:rsid w:val="009E77AD"/>
    <w:rsid w:val="009E7A2B"/>
    <w:rsid w:val="009F136D"/>
    <w:rsid w:val="009F1AE9"/>
    <w:rsid w:val="009F2E2E"/>
    <w:rsid w:val="009F3E52"/>
    <w:rsid w:val="009F459B"/>
    <w:rsid w:val="009F48AD"/>
    <w:rsid w:val="009F498B"/>
    <w:rsid w:val="009F4D95"/>
    <w:rsid w:val="009F5C21"/>
    <w:rsid w:val="009F62CF"/>
    <w:rsid w:val="009F735A"/>
    <w:rsid w:val="009F7714"/>
    <w:rsid w:val="00A00088"/>
    <w:rsid w:val="00A009B6"/>
    <w:rsid w:val="00A01C1F"/>
    <w:rsid w:val="00A0324D"/>
    <w:rsid w:val="00A04232"/>
    <w:rsid w:val="00A04D29"/>
    <w:rsid w:val="00A0509F"/>
    <w:rsid w:val="00A0740D"/>
    <w:rsid w:val="00A110CD"/>
    <w:rsid w:val="00A11459"/>
    <w:rsid w:val="00A11C62"/>
    <w:rsid w:val="00A127D8"/>
    <w:rsid w:val="00A13479"/>
    <w:rsid w:val="00A135FF"/>
    <w:rsid w:val="00A13888"/>
    <w:rsid w:val="00A14910"/>
    <w:rsid w:val="00A14AC0"/>
    <w:rsid w:val="00A156EE"/>
    <w:rsid w:val="00A15B9B"/>
    <w:rsid w:val="00A17382"/>
    <w:rsid w:val="00A176B0"/>
    <w:rsid w:val="00A20183"/>
    <w:rsid w:val="00A21481"/>
    <w:rsid w:val="00A21E72"/>
    <w:rsid w:val="00A21F20"/>
    <w:rsid w:val="00A22625"/>
    <w:rsid w:val="00A226BE"/>
    <w:rsid w:val="00A236AB"/>
    <w:rsid w:val="00A24840"/>
    <w:rsid w:val="00A24E52"/>
    <w:rsid w:val="00A2512C"/>
    <w:rsid w:val="00A251F2"/>
    <w:rsid w:val="00A25D45"/>
    <w:rsid w:val="00A268E1"/>
    <w:rsid w:val="00A26A67"/>
    <w:rsid w:val="00A26BF3"/>
    <w:rsid w:val="00A27E0E"/>
    <w:rsid w:val="00A27E1E"/>
    <w:rsid w:val="00A30549"/>
    <w:rsid w:val="00A31A91"/>
    <w:rsid w:val="00A3324F"/>
    <w:rsid w:val="00A3349C"/>
    <w:rsid w:val="00A334C2"/>
    <w:rsid w:val="00A33AD1"/>
    <w:rsid w:val="00A33EC9"/>
    <w:rsid w:val="00A33F5D"/>
    <w:rsid w:val="00A34555"/>
    <w:rsid w:val="00A352EF"/>
    <w:rsid w:val="00A35C82"/>
    <w:rsid w:val="00A360F3"/>
    <w:rsid w:val="00A37271"/>
    <w:rsid w:val="00A37E3B"/>
    <w:rsid w:val="00A4074C"/>
    <w:rsid w:val="00A40AC2"/>
    <w:rsid w:val="00A41C92"/>
    <w:rsid w:val="00A42136"/>
    <w:rsid w:val="00A42372"/>
    <w:rsid w:val="00A43022"/>
    <w:rsid w:val="00A45635"/>
    <w:rsid w:val="00A46D6A"/>
    <w:rsid w:val="00A504C0"/>
    <w:rsid w:val="00A5099E"/>
    <w:rsid w:val="00A51548"/>
    <w:rsid w:val="00A52B98"/>
    <w:rsid w:val="00A52F15"/>
    <w:rsid w:val="00A532A2"/>
    <w:rsid w:val="00A533C6"/>
    <w:rsid w:val="00A53C90"/>
    <w:rsid w:val="00A558B4"/>
    <w:rsid w:val="00A5594A"/>
    <w:rsid w:val="00A56087"/>
    <w:rsid w:val="00A566AA"/>
    <w:rsid w:val="00A573C8"/>
    <w:rsid w:val="00A578F1"/>
    <w:rsid w:val="00A57BE0"/>
    <w:rsid w:val="00A6071F"/>
    <w:rsid w:val="00A609F8"/>
    <w:rsid w:val="00A61141"/>
    <w:rsid w:val="00A61432"/>
    <w:rsid w:val="00A61FBA"/>
    <w:rsid w:val="00A62A2C"/>
    <w:rsid w:val="00A62B3A"/>
    <w:rsid w:val="00A62E9C"/>
    <w:rsid w:val="00A62FB1"/>
    <w:rsid w:val="00A63781"/>
    <w:rsid w:val="00A63E92"/>
    <w:rsid w:val="00A64152"/>
    <w:rsid w:val="00A643ED"/>
    <w:rsid w:val="00A64DC4"/>
    <w:rsid w:val="00A67512"/>
    <w:rsid w:val="00A706ED"/>
    <w:rsid w:val="00A70C8D"/>
    <w:rsid w:val="00A717B6"/>
    <w:rsid w:val="00A71F6A"/>
    <w:rsid w:val="00A72010"/>
    <w:rsid w:val="00A727AC"/>
    <w:rsid w:val="00A73230"/>
    <w:rsid w:val="00A74342"/>
    <w:rsid w:val="00A74C4D"/>
    <w:rsid w:val="00A75AA2"/>
    <w:rsid w:val="00A75D9E"/>
    <w:rsid w:val="00A7703D"/>
    <w:rsid w:val="00A804A4"/>
    <w:rsid w:val="00A81945"/>
    <w:rsid w:val="00A82101"/>
    <w:rsid w:val="00A824B1"/>
    <w:rsid w:val="00A82B16"/>
    <w:rsid w:val="00A84140"/>
    <w:rsid w:val="00A842F0"/>
    <w:rsid w:val="00A847F7"/>
    <w:rsid w:val="00A8556C"/>
    <w:rsid w:val="00A855E9"/>
    <w:rsid w:val="00A8585A"/>
    <w:rsid w:val="00A85B8D"/>
    <w:rsid w:val="00A85BFE"/>
    <w:rsid w:val="00A86BF5"/>
    <w:rsid w:val="00A901DE"/>
    <w:rsid w:val="00A91438"/>
    <w:rsid w:val="00A91B7B"/>
    <w:rsid w:val="00A92805"/>
    <w:rsid w:val="00A938F0"/>
    <w:rsid w:val="00A93940"/>
    <w:rsid w:val="00A93994"/>
    <w:rsid w:val="00A940AD"/>
    <w:rsid w:val="00A94244"/>
    <w:rsid w:val="00A96717"/>
    <w:rsid w:val="00A96A56"/>
    <w:rsid w:val="00A96FF2"/>
    <w:rsid w:val="00A97063"/>
    <w:rsid w:val="00A976B2"/>
    <w:rsid w:val="00AA0348"/>
    <w:rsid w:val="00AA0FE1"/>
    <w:rsid w:val="00AA1B9C"/>
    <w:rsid w:val="00AA23DD"/>
    <w:rsid w:val="00AA28B4"/>
    <w:rsid w:val="00AA2EF0"/>
    <w:rsid w:val="00AA31D8"/>
    <w:rsid w:val="00AA36B4"/>
    <w:rsid w:val="00AA3B57"/>
    <w:rsid w:val="00AA4934"/>
    <w:rsid w:val="00AA509C"/>
    <w:rsid w:val="00AA5143"/>
    <w:rsid w:val="00AA5AEA"/>
    <w:rsid w:val="00AA6000"/>
    <w:rsid w:val="00AA67CC"/>
    <w:rsid w:val="00AA7372"/>
    <w:rsid w:val="00AA7D13"/>
    <w:rsid w:val="00AA7D8B"/>
    <w:rsid w:val="00AB10EA"/>
    <w:rsid w:val="00AB1269"/>
    <w:rsid w:val="00AB14F7"/>
    <w:rsid w:val="00AB1788"/>
    <w:rsid w:val="00AB1C15"/>
    <w:rsid w:val="00AB245B"/>
    <w:rsid w:val="00AB2C00"/>
    <w:rsid w:val="00AB2ED7"/>
    <w:rsid w:val="00AB31A3"/>
    <w:rsid w:val="00AB31D1"/>
    <w:rsid w:val="00AB361E"/>
    <w:rsid w:val="00AB40B7"/>
    <w:rsid w:val="00AB60F6"/>
    <w:rsid w:val="00AB6203"/>
    <w:rsid w:val="00AB6215"/>
    <w:rsid w:val="00AB750D"/>
    <w:rsid w:val="00AC08AC"/>
    <w:rsid w:val="00AC101C"/>
    <w:rsid w:val="00AC15B0"/>
    <w:rsid w:val="00AC27A4"/>
    <w:rsid w:val="00AC2E25"/>
    <w:rsid w:val="00AC3138"/>
    <w:rsid w:val="00AC41BE"/>
    <w:rsid w:val="00AC569E"/>
    <w:rsid w:val="00AC78E0"/>
    <w:rsid w:val="00AD0611"/>
    <w:rsid w:val="00AD085B"/>
    <w:rsid w:val="00AD0BC5"/>
    <w:rsid w:val="00AD22A6"/>
    <w:rsid w:val="00AD2667"/>
    <w:rsid w:val="00AD27DE"/>
    <w:rsid w:val="00AD2C36"/>
    <w:rsid w:val="00AD448A"/>
    <w:rsid w:val="00AD474C"/>
    <w:rsid w:val="00AD4938"/>
    <w:rsid w:val="00AD5667"/>
    <w:rsid w:val="00AD5B95"/>
    <w:rsid w:val="00AD6271"/>
    <w:rsid w:val="00AD7A18"/>
    <w:rsid w:val="00AD7D47"/>
    <w:rsid w:val="00AE01BF"/>
    <w:rsid w:val="00AE028D"/>
    <w:rsid w:val="00AE0DC5"/>
    <w:rsid w:val="00AE15FF"/>
    <w:rsid w:val="00AE1ADB"/>
    <w:rsid w:val="00AE1D3C"/>
    <w:rsid w:val="00AE23C2"/>
    <w:rsid w:val="00AE2A6A"/>
    <w:rsid w:val="00AE3C9D"/>
    <w:rsid w:val="00AE40E4"/>
    <w:rsid w:val="00AE44CF"/>
    <w:rsid w:val="00AE4719"/>
    <w:rsid w:val="00AE517E"/>
    <w:rsid w:val="00AE5259"/>
    <w:rsid w:val="00AF0217"/>
    <w:rsid w:val="00AF0959"/>
    <w:rsid w:val="00AF2888"/>
    <w:rsid w:val="00AF33C0"/>
    <w:rsid w:val="00AF3DB0"/>
    <w:rsid w:val="00AF420B"/>
    <w:rsid w:val="00AF45D2"/>
    <w:rsid w:val="00AF60A4"/>
    <w:rsid w:val="00AF6794"/>
    <w:rsid w:val="00AF6E29"/>
    <w:rsid w:val="00B00217"/>
    <w:rsid w:val="00B0078B"/>
    <w:rsid w:val="00B00B4C"/>
    <w:rsid w:val="00B015E0"/>
    <w:rsid w:val="00B01804"/>
    <w:rsid w:val="00B04F51"/>
    <w:rsid w:val="00B05FC9"/>
    <w:rsid w:val="00B0608F"/>
    <w:rsid w:val="00B07F28"/>
    <w:rsid w:val="00B10021"/>
    <w:rsid w:val="00B10269"/>
    <w:rsid w:val="00B10342"/>
    <w:rsid w:val="00B104C9"/>
    <w:rsid w:val="00B112DC"/>
    <w:rsid w:val="00B11C43"/>
    <w:rsid w:val="00B125FA"/>
    <w:rsid w:val="00B1356E"/>
    <w:rsid w:val="00B1373D"/>
    <w:rsid w:val="00B141D0"/>
    <w:rsid w:val="00B145A6"/>
    <w:rsid w:val="00B14B6E"/>
    <w:rsid w:val="00B154B3"/>
    <w:rsid w:val="00B1718F"/>
    <w:rsid w:val="00B20261"/>
    <w:rsid w:val="00B20309"/>
    <w:rsid w:val="00B22F55"/>
    <w:rsid w:val="00B236B1"/>
    <w:rsid w:val="00B24633"/>
    <w:rsid w:val="00B24830"/>
    <w:rsid w:val="00B2491F"/>
    <w:rsid w:val="00B25431"/>
    <w:rsid w:val="00B25930"/>
    <w:rsid w:val="00B26857"/>
    <w:rsid w:val="00B26C69"/>
    <w:rsid w:val="00B278FD"/>
    <w:rsid w:val="00B31A64"/>
    <w:rsid w:val="00B31CC5"/>
    <w:rsid w:val="00B31D71"/>
    <w:rsid w:val="00B32668"/>
    <w:rsid w:val="00B32E13"/>
    <w:rsid w:val="00B34DF7"/>
    <w:rsid w:val="00B355FC"/>
    <w:rsid w:val="00B412E7"/>
    <w:rsid w:val="00B41F11"/>
    <w:rsid w:val="00B431CC"/>
    <w:rsid w:val="00B44CF7"/>
    <w:rsid w:val="00B458BF"/>
    <w:rsid w:val="00B45F5D"/>
    <w:rsid w:val="00B4777B"/>
    <w:rsid w:val="00B47D5B"/>
    <w:rsid w:val="00B47F79"/>
    <w:rsid w:val="00B50228"/>
    <w:rsid w:val="00B504AB"/>
    <w:rsid w:val="00B50992"/>
    <w:rsid w:val="00B50F1B"/>
    <w:rsid w:val="00B510BC"/>
    <w:rsid w:val="00B520F3"/>
    <w:rsid w:val="00B521D7"/>
    <w:rsid w:val="00B5255C"/>
    <w:rsid w:val="00B528C3"/>
    <w:rsid w:val="00B52B42"/>
    <w:rsid w:val="00B52BBF"/>
    <w:rsid w:val="00B5300C"/>
    <w:rsid w:val="00B54F1D"/>
    <w:rsid w:val="00B55ADD"/>
    <w:rsid w:val="00B5654D"/>
    <w:rsid w:val="00B600E8"/>
    <w:rsid w:val="00B602BD"/>
    <w:rsid w:val="00B60C48"/>
    <w:rsid w:val="00B60CEF"/>
    <w:rsid w:val="00B6153C"/>
    <w:rsid w:val="00B616C1"/>
    <w:rsid w:val="00B628E5"/>
    <w:rsid w:val="00B637B3"/>
    <w:rsid w:val="00B64475"/>
    <w:rsid w:val="00B64AFF"/>
    <w:rsid w:val="00B65201"/>
    <w:rsid w:val="00B65B74"/>
    <w:rsid w:val="00B65BC4"/>
    <w:rsid w:val="00B6618D"/>
    <w:rsid w:val="00B661FA"/>
    <w:rsid w:val="00B66C09"/>
    <w:rsid w:val="00B677B1"/>
    <w:rsid w:val="00B70500"/>
    <w:rsid w:val="00B707C3"/>
    <w:rsid w:val="00B715EC"/>
    <w:rsid w:val="00B71977"/>
    <w:rsid w:val="00B71D50"/>
    <w:rsid w:val="00B7344D"/>
    <w:rsid w:val="00B7489C"/>
    <w:rsid w:val="00B754C5"/>
    <w:rsid w:val="00B760C3"/>
    <w:rsid w:val="00B77AE2"/>
    <w:rsid w:val="00B77D48"/>
    <w:rsid w:val="00B80054"/>
    <w:rsid w:val="00B8017E"/>
    <w:rsid w:val="00B80B1C"/>
    <w:rsid w:val="00B80B5C"/>
    <w:rsid w:val="00B815E5"/>
    <w:rsid w:val="00B82E13"/>
    <w:rsid w:val="00B82F11"/>
    <w:rsid w:val="00B83A8D"/>
    <w:rsid w:val="00B83CA7"/>
    <w:rsid w:val="00B84D22"/>
    <w:rsid w:val="00B84D69"/>
    <w:rsid w:val="00B84F05"/>
    <w:rsid w:val="00B855EB"/>
    <w:rsid w:val="00B866C2"/>
    <w:rsid w:val="00B874F0"/>
    <w:rsid w:val="00B90607"/>
    <w:rsid w:val="00B90C6B"/>
    <w:rsid w:val="00B912C4"/>
    <w:rsid w:val="00B916C9"/>
    <w:rsid w:val="00B91952"/>
    <w:rsid w:val="00B92820"/>
    <w:rsid w:val="00B93DDE"/>
    <w:rsid w:val="00B94C2E"/>
    <w:rsid w:val="00B950D5"/>
    <w:rsid w:val="00B951C7"/>
    <w:rsid w:val="00B972A7"/>
    <w:rsid w:val="00B9757E"/>
    <w:rsid w:val="00BA0C65"/>
    <w:rsid w:val="00BA1021"/>
    <w:rsid w:val="00BA1EF2"/>
    <w:rsid w:val="00BA3731"/>
    <w:rsid w:val="00BA3C5C"/>
    <w:rsid w:val="00BA4A87"/>
    <w:rsid w:val="00BA516E"/>
    <w:rsid w:val="00BA52D6"/>
    <w:rsid w:val="00BA57B9"/>
    <w:rsid w:val="00BA5F7B"/>
    <w:rsid w:val="00BA5F8B"/>
    <w:rsid w:val="00BA63D8"/>
    <w:rsid w:val="00BA6EF0"/>
    <w:rsid w:val="00BA7813"/>
    <w:rsid w:val="00BB09E1"/>
    <w:rsid w:val="00BB1A46"/>
    <w:rsid w:val="00BB26FA"/>
    <w:rsid w:val="00BB3710"/>
    <w:rsid w:val="00BB3ADB"/>
    <w:rsid w:val="00BB4699"/>
    <w:rsid w:val="00BB4794"/>
    <w:rsid w:val="00BB493C"/>
    <w:rsid w:val="00BB4E26"/>
    <w:rsid w:val="00BB4EC8"/>
    <w:rsid w:val="00BB575D"/>
    <w:rsid w:val="00BB5E02"/>
    <w:rsid w:val="00BB5F5E"/>
    <w:rsid w:val="00BC1040"/>
    <w:rsid w:val="00BC13B0"/>
    <w:rsid w:val="00BC1E0D"/>
    <w:rsid w:val="00BC312B"/>
    <w:rsid w:val="00BC3600"/>
    <w:rsid w:val="00BC4D08"/>
    <w:rsid w:val="00BC5A9E"/>
    <w:rsid w:val="00BC5FB8"/>
    <w:rsid w:val="00BC5FD3"/>
    <w:rsid w:val="00BC6479"/>
    <w:rsid w:val="00BC79E0"/>
    <w:rsid w:val="00BD0869"/>
    <w:rsid w:val="00BD1181"/>
    <w:rsid w:val="00BD1FF3"/>
    <w:rsid w:val="00BD2953"/>
    <w:rsid w:val="00BD2C7F"/>
    <w:rsid w:val="00BD408D"/>
    <w:rsid w:val="00BD49CE"/>
    <w:rsid w:val="00BD5318"/>
    <w:rsid w:val="00BD56BB"/>
    <w:rsid w:val="00BD72C4"/>
    <w:rsid w:val="00BD77DE"/>
    <w:rsid w:val="00BD7961"/>
    <w:rsid w:val="00BD7B46"/>
    <w:rsid w:val="00BD7CEC"/>
    <w:rsid w:val="00BE0435"/>
    <w:rsid w:val="00BE0DB0"/>
    <w:rsid w:val="00BE259A"/>
    <w:rsid w:val="00BE2609"/>
    <w:rsid w:val="00BE285E"/>
    <w:rsid w:val="00BE29A8"/>
    <w:rsid w:val="00BE302E"/>
    <w:rsid w:val="00BE40FE"/>
    <w:rsid w:val="00BE4454"/>
    <w:rsid w:val="00BE4864"/>
    <w:rsid w:val="00BE51F4"/>
    <w:rsid w:val="00BE57E4"/>
    <w:rsid w:val="00BE599D"/>
    <w:rsid w:val="00BE5A37"/>
    <w:rsid w:val="00BE66CB"/>
    <w:rsid w:val="00BE71A0"/>
    <w:rsid w:val="00BE72E9"/>
    <w:rsid w:val="00BE759A"/>
    <w:rsid w:val="00BF02B6"/>
    <w:rsid w:val="00BF0643"/>
    <w:rsid w:val="00BF1B4F"/>
    <w:rsid w:val="00BF1E1C"/>
    <w:rsid w:val="00BF23C7"/>
    <w:rsid w:val="00BF2929"/>
    <w:rsid w:val="00BF31C0"/>
    <w:rsid w:val="00BF372D"/>
    <w:rsid w:val="00BF52FE"/>
    <w:rsid w:val="00BF5665"/>
    <w:rsid w:val="00BF5E95"/>
    <w:rsid w:val="00BF6C23"/>
    <w:rsid w:val="00BF6E27"/>
    <w:rsid w:val="00BF6F21"/>
    <w:rsid w:val="00C003FC"/>
    <w:rsid w:val="00C007D2"/>
    <w:rsid w:val="00C00A3F"/>
    <w:rsid w:val="00C01565"/>
    <w:rsid w:val="00C0166A"/>
    <w:rsid w:val="00C017D0"/>
    <w:rsid w:val="00C019A0"/>
    <w:rsid w:val="00C01CFD"/>
    <w:rsid w:val="00C01D7B"/>
    <w:rsid w:val="00C0259A"/>
    <w:rsid w:val="00C027F4"/>
    <w:rsid w:val="00C02868"/>
    <w:rsid w:val="00C02AD4"/>
    <w:rsid w:val="00C02BEC"/>
    <w:rsid w:val="00C03DF3"/>
    <w:rsid w:val="00C0451E"/>
    <w:rsid w:val="00C04585"/>
    <w:rsid w:val="00C046C5"/>
    <w:rsid w:val="00C05B49"/>
    <w:rsid w:val="00C06939"/>
    <w:rsid w:val="00C06E90"/>
    <w:rsid w:val="00C07C09"/>
    <w:rsid w:val="00C07D49"/>
    <w:rsid w:val="00C10C36"/>
    <w:rsid w:val="00C10F5F"/>
    <w:rsid w:val="00C11717"/>
    <w:rsid w:val="00C1173B"/>
    <w:rsid w:val="00C119CF"/>
    <w:rsid w:val="00C133C8"/>
    <w:rsid w:val="00C13A37"/>
    <w:rsid w:val="00C1463C"/>
    <w:rsid w:val="00C15E62"/>
    <w:rsid w:val="00C164DB"/>
    <w:rsid w:val="00C16F83"/>
    <w:rsid w:val="00C172F1"/>
    <w:rsid w:val="00C207F7"/>
    <w:rsid w:val="00C20C51"/>
    <w:rsid w:val="00C20D9D"/>
    <w:rsid w:val="00C21529"/>
    <w:rsid w:val="00C21DC3"/>
    <w:rsid w:val="00C220BB"/>
    <w:rsid w:val="00C222DA"/>
    <w:rsid w:val="00C22AE2"/>
    <w:rsid w:val="00C22D9E"/>
    <w:rsid w:val="00C22FF8"/>
    <w:rsid w:val="00C2376D"/>
    <w:rsid w:val="00C24569"/>
    <w:rsid w:val="00C25556"/>
    <w:rsid w:val="00C2579B"/>
    <w:rsid w:val="00C2599F"/>
    <w:rsid w:val="00C270DA"/>
    <w:rsid w:val="00C27AB7"/>
    <w:rsid w:val="00C31978"/>
    <w:rsid w:val="00C32109"/>
    <w:rsid w:val="00C32452"/>
    <w:rsid w:val="00C32D72"/>
    <w:rsid w:val="00C32EDB"/>
    <w:rsid w:val="00C33D1F"/>
    <w:rsid w:val="00C349B2"/>
    <w:rsid w:val="00C34E2E"/>
    <w:rsid w:val="00C35029"/>
    <w:rsid w:val="00C361C7"/>
    <w:rsid w:val="00C369BC"/>
    <w:rsid w:val="00C37802"/>
    <w:rsid w:val="00C37D0F"/>
    <w:rsid w:val="00C37D39"/>
    <w:rsid w:val="00C40751"/>
    <w:rsid w:val="00C41096"/>
    <w:rsid w:val="00C41B68"/>
    <w:rsid w:val="00C4227B"/>
    <w:rsid w:val="00C424AA"/>
    <w:rsid w:val="00C46B5D"/>
    <w:rsid w:val="00C47080"/>
    <w:rsid w:val="00C47277"/>
    <w:rsid w:val="00C51912"/>
    <w:rsid w:val="00C51BA6"/>
    <w:rsid w:val="00C52254"/>
    <w:rsid w:val="00C52343"/>
    <w:rsid w:val="00C52615"/>
    <w:rsid w:val="00C52634"/>
    <w:rsid w:val="00C5293F"/>
    <w:rsid w:val="00C537B5"/>
    <w:rsid w:val="00C53E11"/>
    <w:rsid w:val="00C54F56"/>
    <w:rsid w:val="00C5541F"/>
    <w:rsid w:val="00C558DB"/>
    <w:rsid w:val="00C56A37"/>
    <w:rsid w:val="00C57099"/>
    <w:rsid w:val="00C57ADD"/>
    <w:rsid w:val="00C60444"/>
    <w:rsid w:val="00C60E08"/>
    <w:rsid w:val="00C60E38"/>
    <w:rsid w:val="00C60FF5"/>
    <w:rsid w:val="00C61472"/>
    <w:rsid w:val="00C62031"/>
    <w:rsid w:val="00C62B92"/>
    <w:rsid w:val="00C62E54"/>
    <w:rsid w:val="00C6340C"/>
    <w:rsid w:val="00C63D87"/>
    <w:rsid w:val="00C648AD"/>
    <w:rsid w:val="00C65175"/>
    <w:rsid w:val="00C654E6"/>
    <w:rsid w:val="00C65C4F"/>
    <w:rsid w:val="00C661A6"/>
    <w:rsid w:val="00C66C4E"/>
    <w:rsid w:val="00C67259"/>
    <w:rsid w:val="00C67B90"/>
    <w:rsid w:val="00C67C2D"/>
    <w:rsid w:val="00C70FDC"/>
    <w:rsid w:val="00C7174C"/>
    <w:rsid w:val="00C71C77"/>
    <w:rsid w:val="00C71FBE"/>
    <w:rsid w:val="00C72EEC"/>
    <w:rsid w:val="00C7375B"/>
    <w:rsid w:val="00C74283"/>
    <w:rsid w:val="00C742E6"/>
    <w:rsid w:val="00C74425"/>
    <w:rsid w:val="00C74694"/>
    <w:rsid w:val="00C7478F"/>
    <w:rsid w:val="00C7508D"/>
    <w:rsid w:val="00C754F9"/>
    <w:rsid w:val="00C75AEE"/>
    <w:rsid w:val="00C75EB9"/>
    <w:rsid w:val="00C77ABD"/>
    <w:rsid w:val="00C81270"/>
    <w:rsid w:val="00C8198E"/>
    <w:rsid w:val="00C81A8C"/>
    <w:rsid w:val="00C820A5"/>
    <w:rsid w:val="00C82849"/>
    <w:rsid w:val="00C82B28"/>
    <w:rsid w:val="00C840C3"/>
    <w:rsid w:val="00C84689"/>
    <w:rsid w:val="00C84EBE"/>
    <w:rsid w:val="00C85C57"/>
    <w:rsid w:val="00C85EAC"/>
    <w:rsid w:val="00C863CC"/>
    <w:rsid w:val="00C868D8"/>
    <w:rsid w:val="00C873F7"/>
    <w:rsid w:val="00C87472"/>
    <w:rsid w:val="00C8774F"/>
    <w:rsid w:val="00C87BCF"/>
    <w:rsid w:val="00C90D08"/>
    <w:rsid w:val="00C917F3"/>
    <w:rsid w:val="00C91B27"/>
    <w:rsid w:val="00C91EAF"/>
    <w:rsid w:val="00C924BF"/>
    <w:rsid w:val="00C95D8A"/>
    <w:rsid w:val="00C96FBF"/>
    <w:rsid w:val="00CA013D"/>
    <w:rsid w:val="00CA1AA5"/>
    <w:rsid w:val="00CA2422"/>
    <w:rsid w:val="00CA259E"/>
    <w:rsid w:val="00CA29AC"/>
    <w:rsid w:val="00CA2D03"/>
    <w:rsid w:val="00CA3E60"/>
    <w:rsid w:val="00CA52E4"/>
    <w:rsid w:val="00CA54A1"/>
    <w:rsid w:val="00CA5718"/>
    <w:rsid w:val="00CA5C94"/>
    <w:rsid w:val="00CA5F12"/>
    <w:rsid w:val="00CA6044"/>
    <w:rsid w:val="00CA6340"/>
    <w:rsid w:val="00CA68DF"/>
    <w:rsid w:val="00CA6F44"/>
    <w:rsid w:val="00CA7456"/>
    <w:rsid w:val="00CB036D"/>
    <w:rsid w:val="00CB0E08"/>
    <w:rsid w:val="00CB1743"/>
    <w:rsid w:val="00CB22E1"/>
    <w:rsid w:val="00CB259D"/>
    <w:rsid w:val="00CB333F"/>
    <w:rsid w:val="00CB4B4D"/>
    <w:rsid w:val="00CB4B5E"/>
    <w:rsid w:val="00CB4F85"/>
    <w:rsid w:val="00CB5F15"/>
    <w:rsid w:val="00CB6235"/>
    <w:rsid w:val="00CB7853"/>
    <w:rsid w:val="00CC02D9"/>
    <w:rsid w:val="00CC11A2"/>
    <w:rsid w:val="00CC32CD"/>
    <w:rsid w:val="00CC38AB"/>
    <w:rsid w:val="00CC3CDA"/>
    <w:rsid w:val="00CC3CDD"/>
    <w:rsid w:val="00CC4D06"/>
    <w:rsid w:val="00CC52BC"/>
    <w:rsid w:val="00CC5E1A"/>
    <w:rsid w:val="00CC6686"/>
    <w:rsid w:val="00CC749F"/>
    <w:rsid w:val="00CD024E"/>
    <w:rsid w:val="00CD0E7C"/>
    <w:rsid w:val="00CD13B1"/>
    <w:rsid w:val="00CD162D"/>
    <w:rsid w:val="00CD1973"/>
    <w:rsid w:val="00CD2357"/>
    <w:rsid w:val="00CD293F"/>
    <w:rsid w:val="00CD2F4D"/>
    <w:rsid w:val="00CD36F0"/>
    <w:rsid w:val="00CD540C"/>
    <w:rsid w:val="00CD5B1F"/>
    <w:rsid w:val="00CD6B78"/>
    <w:rsid w:val="00CD7467"/>
    <w:rsid w:val="00CD7913"/>
    <w:rsid w:val="00CE0A28"/>
    <w:rsid w:val="00CE11B2"/>
    <w:rsid w:val="00CE2529"/>
    <w:rsid w:val="00CE275B"/>
    <w:rsid w:val="00CE35CE"/>
    <w:rsid w:val="00CE427F"/>
    <w:rsid w:val="00CE433C"/>
    <w:rsid w:val="00CF0597"/>
    <w:rsid w:val="00CF11FA"/>
    <w:rsid w:val="00CF188D"/>
    <w:rsid w:val="00CF2737"/>
    <w:rsid w:val="00CF30D7"/>
    <w:rsid w:val="00CF3901"/>
    <w:rsid w:val="00CF3C14"/>
    <w:rsid w:val="00CF41A7"/>
    <w:rsid w:val="00CF484E"/>
    <w:rsid w:val="00CF50B7"/>
    <w:rsid w:val="00CF5A80"/>
    <w:rsid w:val="00D01A44"/>
    <w:rsid w:val="00D02218"/>
    <w:rsid w:val="00D03681"/>
    <w:rsid w:val="00D06229"/>
    <w:rsid w:val="00D066FB"/>
    <w:rsid w:val="00D10689"/>
    <w:rsid w:val="00D10A8D"/>
    <w:rsid w:val="00D10E0A"/>
    <w:rsid w:val="00D10F76"/>
    <w:rsid w:val="00D122CF"/>
    <w:rsid w:val="00D12459"/>
    <w:rsid w:val="00D127ED"/>
    <w:rsid w:val="00D12A81"/>
    <w:rsid w:val="00D1366C"/>
    <w:rsid w:val="00D140CE"/>
    <w:rsid w:val="00D14895"/>
    <w:rsid w:val="00D1509B"/>
    <w:rsid w:val="00D15304"/>
    <w:rsid w:val="00D168FF"/>
    <w:rsid w:val="00D16BAA"/>
    <w:rsid w:val="00D1753C"/>
    <w:rsid w:val="00D17FB0"/>
    <w:rsid w:val="00D21422"/>
    <w:rsid w:val="00D217C4"/>
    <w:rsid w:val="00D21A5F"/>
    <w:rsid w:val="00D21F46"/>
    <w:rsid w:val="00D22372"/>
    <w:rsid w:val="00D22D6F"/>
    <w:rsid w:val="00D22F87"/>
    <w:rsid w:val="00D231D2"/>
    <w:rsid w:val="00D236A3"/>
    <w:rsid w:val="00D23DEA"/>
    <w:rsid w:val="00D2437F"/>
    <w:rsid w:val="00D25749"/>
    <w:rsid w:val="00D25CFE"/>
    <w:rsid w:val="00D25F9D"/>
    <w:rsid w:val="00D260D9"/>
    <w:rsid w:val="00D26810"/>
    <w:rsid w:val="00D26A1F"/>
    <w:rsid w:val="00D30E53"/>
    <w:rsid w:val="00D31B4E"/>
    <w:rsid w:val="00D32DB9"/>
    <w:rsid w:val="00D3370A"/>
    <w:rsid w:val="00D3440D"/>
    <w:rsid w:val="00D34F6A"/>
    <w:rsid w:val="00D352A0"/>
    <w:rsid w:val="00D3537B"/>
    <w:rsid w:val="00D35504"/>
    <w:rsid w:val="00D361DB"/>
    <w:rsid w:val="00D3630F"/>
    <w:rsid w:val="00D3673F"/>
    <w:rsid w:val="00D36DAD"/>
    <w:rsid w:val="00D37FF6"/>
    <w:rsid w:val="00D400D4"/>
    <w:rsid w:val="00D40270"/>
    <w:rsid w:val="00D405CB"/>
    <w:rsid w:val="00D40AAE"/>
    <w:rsid w:val="00D40E23"/>
    <w:rsid w:val="00D40F89"/>
    <w:rsid w:val="00D4258A"/>
    <w:rsid w:val="00D4261B"/>
    <w:rsid w:val="00D4297A"/>
    <w:rsid w:val="00D4348D"/>
    <w:rsid w:val="00D4457E"/>
    <w:rsid w:val="00D4483B"/>
    <w:rsid w:val="00D4496C"/>
    <w:rsid w:val="00D44AAF"/>
    <w:rsid w:val="00D44E5B"/>
    <w:rsid w:val="00D4620B"/>
    <w:rsid w:val="00D46543"/>
    <w:rsid w:val="00D46806"/>
    <w:rsid w:val="00D46DCB"/>
    <w:rsid w:val="00D5017E"/>
    <w:rsid w:val="00D50540"/>
    <w:rsid w:val="00D50867"/>
    <w:rsid w:val="00D51CCC"/>
    <w:rsid w:val="00D520B6"/>
    <w:rsid w:val="00D52AAE"/>
    <w:rsid w:val="00D534CD"/>
    <w:rsid w:val="00D5389E"/>
    <w:rsid w:val="00D5445B"/>
    <w:rsid w:val="00D54B56"/>
    <w:rsid w:val="00D55C7C"/>
    <w:rsid w:val="00D55EC1"/>
    <w:rsid w:val="00D569E2"/>
    <w:rsid w:val="00D570DB"/>
    <w:rsid w:val="00D57A4D"/>
    <w:rsid w:val="00D60B8A"/>
    <w:rsid w:val="00D63BF4"/>
    <w:rsid w:val="00D65665"/>
    <w:rsid w:val="00D661E0"/>
    <w:rsid w:val="00D667FC"/>
    <w:rsid w:val="00D66C80"/>
    <w:rsid w:val="00D6780C"/>
    <w:rsid w:val="00D6799B"/>
    <w:rsid w:val="00D67D1D"/>
    <w:rsid w:val="00D71A5F"/>
    <w:rsid w:val="00D71F2E"/>
    <w:rsid w:val="00D723FC"/>
    <w:rsid w:val="00D72B69"/>
    <w:rsid w:val="00D7357E"/>
    <w:rsid w:val="00D73A1F"/>
    <w:rsid w:val="00D74CAE"/>
    <w:rsid w:val="00D75301"/>
    <w:rsid w:val="00D75F56"/>
    <w:rsid w:val="00D7632C"/>
    <w:rsid w:val="00D76449"/>
    <w:rsid w:val="00D7679F"/>
    <w:rsid w:val="00D76AA3"/>
    <w:rsid w:val="00D76C3B"/>
    <w:rsid w:val="00D76FD3"/>
    <w:rsid w:val="00D772C5"/>
    <w:rsid w:val="00D77545"/>
    <w:rsid w:val="00D77616"/>
    <w:rsid w:val="00D77D6F"/>
    <w:rsid w:val="00D8011C"/>
    <w:rsid w:val="00D80735"/>
    <w:rsid w:val="00D814DB"/>
    <w:rsid w:val="00D81575"/>
    <w:rsid w:val="00D81CA8"/>
    <w:rsid w:val="00D82825"/>
    <w:rsid w:val="00D82B7F"/>
    <w:rsid w:val="00D84D5C"/>
    <w:rsid w:val="00D85282"/>
    <w:rsid w:val="00D869F0"/>
    <w:rsid w:val="00D871AC"/>
    <w:rsid w:val="00D87C22"/>
    <w:rsid w:val="00D900C2"/>
    <w:rsid w:val="00D9022B"/>
    <w:rsid w:val="00D90488"/>
    <w:rsid w:val="00D906DA"/>
    <w:rsid w:val="00D910AB"/>
    <w:rsid w:val="00D913EC"/>
    <w:rsid w:val="00D93045"/>
    <w:rsid w:val="00D930F9"/>
    <w:rsid w:val="00D9371D"/>
    <w:rsid w:val="00D93D04"/>
    <w:rsid w:val="00D93D33"/>
    <w:rsid w:val="00D94457"/>
    <w:rsid w:val="00D953BB"/>
    <w:rsid w:val="00D95A2A"/>
    <w:rsid w:val="00D960DB"/>
    <w:rsid w:val="00D96362"/>
    <w:rsid w:val="00D9636E"/>
    <w:rsid w:val="00D96975"/>
    <w:rsid w:val="00D9730B"/>
    <w:rsid w:val="00D97974"/>
    <w:rsid w:val="00DA20B4"/>
    <w:rsid w:val="00DA300B"/>
    <w:rsid w:val="00DA4281"/>
    <w:rsid w:val="00DA4E8A"/>
    <w:rsid w:val="00DA53B6"/>
    <w:rsid w:val="00DA557F"/>
    <w:rsid w:val="00DA5CAE"/>
    <w:rsid w:val="00DA5DDD"/>
    <w:rsid w:val="00DA6180"/>
    <w:rsid w:val="00DA68FE"/>
    <w:rsid w:val="00DA6975"/>
    <w:rsid w:val="00DA7A7A"/>
    <w:rsid w:val="00DB0CF5"/>
    <w:rsid w:val="00DB1002"/>
    <w:rsid w:val="00DB1A57"/>
    <w:rsid w:val="00DB219C"/>
    <w:rsid w:val="00DB2527"/>
    <w:rsid w:val="00DB3426"/>
    <w:rsid w:val="00DB3A66"/>
    <w:rsid w:val="00DB3ABE"/>
    <w:rsid w:val="00DB3B93"/>
    <w:rsid w:val="00DB3EAB"/>
    <w:rsid w:val="00DB45E5"/>
    <w:rsid w:val="00DB5882"/>
    <w:rsid w:val="00DB731E"/>
    <w:rsid w:val="00DB7428"/>
    <w:rsid w:val="00DC0262"/>
    <w:rsid w:val="00DC05D7"/>
    <w:rsid w:val="00DC081F"/>
    <w:rsid w:val="00DC099C"/>
    <w:rsid w:val="00DC0A0D"/>
    <w:rsid w:val="00DC0B69"/>
    <w:rsid w:val="00DC25D1"/>
    <w:rsid w:val="00DC2E13"/>
    <w:rsid w:val="00DC3B7F"/>
    <w:rsid w:val="00DC3DD6"/>
    <w:rsid w:val="00DC491D"/>
    <w:rsid w:val="00DC53B9"/>
    <w:rsid w:val="00DC53CF"/>
    <w:rsid w:val="00DC5DC0"/>
    <w:rsid w:val="00DC619C"/>
    <w:rsid w:val="00DC6F07"/>
    <w:rsid w:val="00DC70D0"/>
    <w:rsid w:val="00DC79A1"/>
    <w:rsid w:val="00DC7F9F"/>
    <w:rsid w:val="00DD0507"/>
    <w:rsid w:val="00DD20A7"/>
    <w:rsid w:val="00DD315D"/>
    <w:rsid w:val="00DD3B8E"/>
    <w:rsid w:val="00DD3FAE"/>
    <w:rsid w:val="00DD40A1"/>
    <w:rsid w:val="00DD4A09"/>
    <w:rsid w:val="00DD4B3F"/>
    <w:rsid w:val="00DD4F9D"/>
    <w:rsid w:val="00DD5111"/>
    <w:rsid w:val="00DD5BF8"/>
    <w:rsid w:val="00DD704A"/>
    <w:rsid w:val="00DD74DF"/>
    <w:rsid w:val="00DD7D48"/>
    <w:rsid w:val="00DE0117"/>
    <w:rsid w:val="00DE0A6B"/>
    <w:rsid w:val="00DE0B38"/>
    <w:rsid w:val="00DE0D17"/>
    <w:rsid w:val="00DE1080"/>
    <w:rsid w:val="00DE10F8"/>
    <w:rsid w:val="00DE114A"/>
    <w:rsid w:val="00DE18AB"/>
    <w:rsid w:val="00DE19D8"/>
    <w:rsid w:val="00DE1AC9"/>
    <w:rsid w:val="00DE1C19"/>
    <w:rsid w:val="00DE1D91"/>
    <w:rsid w:val="00DE29EE"/>
    <w:rsid w:val="00DE3DE0"/>
    <w:rsid w:val="00DE3E34"/>
    <w:rsid w:val="00DE4718"/>
    <w:rsid w:val="00DE473F"/>
    <w:rsid w:val="00DE69B4"/>
    <w:rsid w:val="00DE7B72"/>
    <w:rsid w:val="00DE7BF3"/>
    <w:rsid w:val="00DF115E"/>
    <w:rsid w:val="00DF1B8C"/>
    <w:rsid w:val="00DF2780"/>
    <w:rsid w:val="00DF3129"/>
    <w:rsid w:val="00DF3497"/>
    <w:rsid w:val="00DF3CC4"/>
    <w:rsid w:val="00DF4F68"/>
    <w:rsid w:val="00DF53AD"/>
    <w:rsid w:val="00DF559D"/>
    <w:rsid w:val="00DF6048"/>
    <w:rsid w:val="00DF6296"/>
    <w:rsid w:val="00DF64EF"/>
    <w:rsid w:val="00DF7CFF"/>
    <w:rsid w:val="00E01227"/>
    <w:rsid w:val="00E01485"/>
    <w:rsid w:val="00E01E2E"/>
    <w:rsid w:val="00E01FB0"/>
    <w:rsid w:val="00E022BC"/>
    <w:rsid w:val="00E02520"/>
    <w:rsid w:val="00E02B38"/>
    <w:rsid w:val="00E02D88"/>
    <w:rsid w:val="00E02DDD"/>
    <w:rsid w:val="00E040A9"/>
    <w:rsid w:val="00E047BE"/>
    <w:rsid w:val="00E06782"/>
    <w:rsid w:val="00E06894"/>
    <w:rsid w:val="00E07161"/>
    <w:rsid w:val="00E07FA9"/>
    <w:rsid w:val="00E12688"/>
    <w:rsid w:val="00E13002"/>
    <w:rsid w:val="00E1472E"/>
    <w:rsid w:val="00E147B9"/>
    <w:rsid w:val="00E14B6B"/>
    <w:rsid w:val="00E16314"/>
    <w:rsid w:val="00E1636A"/>
    <w:rsid w:val="00E16B10"/>
    <w:rsid w:val="00E17094"/>
    <w:rsid w:val="00E173B2"/>
    <w:rsid w:val="00E17D9C"/>
    <w:rsid w:val="00E17E74"/>
    <w:rsid w:val="00E17FEF"/>
    <w:rsid w:val="00E20119"/>
    <w:rsid w:val="00E20135"/>
    <w:rsid w:val="00E217D0"/>
    <w:rsid w:val="00E22021"/>
    <w:rsid w:val="00E22A99"/>
    <w:rsid w:val="00E2365D"/>
    <w:rsid w:val="00E25C08"/>
    <w:rsid w:val="00E26000"/>
    <w:rsid w:val="00E265FB"/>
    <w:rsid w:val="00E2711C"/>
    <w:rsid w:val="00E271D5"/>
    <w:rsid w:val="00E27464"/>
    <w:rsid w:val="00E31017"/>
    <w:rsid w:val="00E31996"/>
    <w:rsid w:val="00E3345F"/>
    <w:rsid w:val="00E3373A"/>
    <w:rsid w:val="00E339D9"/>
    <w:rsid w:val="00E33A0A"/>
    <w:rsid w:val="00E34097"/>
    <w:rsid w:val="00E34800"/>
    <w:rsid w:val="00E35153"/>
    <w:rsid w:val="00E351B1"/>
    <w:rsid w:val="00E3544F"/>
    <w:rsid w:val="00E35FBC"/>
    <w:rsid w:val="00E36C75"/>
    <w:rsid w:val="00E3709C"/>
    <w:rsid w:val="00E3759D"/>
    <w:rsid w:val="00E408B8"/>
    <w:rsid w:val="00E40B17"/>
    <w:rsid w:val="00E40E59"/>
    <w:rsid w:val="00E415C6"/>
    <w:rsid w:val="00E418FC"/>
    <w:rsid w:val="00E419D7"/>
    <w:rsid w:val="00E42516"/>
    <w:rsid w:val="00E4273F"/>
    <w:rsid w:val="00E430D7"/>
    <w:rsid w:val="00E4376C"/>
    <w:rsid w:val="00E4397A"/>
    <w:rsid w:val="00E43EF5"/>
    <w:rsid w:val="00E44ED6"/>
    <w:rsid w:val="00E45720"/>
    <w:rsid w:val="00E46057"/>
    <w:rsid w:val="00E46675"/>
    <w:rsid w:val="00E468E6"/>
    <w:rsid w:val="00E47084"/>
    <w:rsid w:val="00E470A2"/>
    <w:rsid w:val="00E475F5"/>
    <w:rsid w:val="00E4774E"/>
    <w:rsid w:val="00E506C4"/>
    <w:rsid w:val="00E5162A"/>
    <w:rsid w:val="00E51A90"/>
    <w:rsid w:val="00E51FD6"/>
    <w:rsid w:val="00E53A60"/>
    <w:rsid w:val="00E53D32"/>
    <w:rsid w:val="00E5446C"/>
    <w:rsid w:val="00E546DB"/>
    <w:rsid w:val="00E54EE8"/>
    <w:rsid w:val="00E55392"/>
    <w:rsid w:val="00E55BC3"/>
    <w:rsid w:val="00E55DA3"/>
    <w:rsid w:val="00E567F4"/>
    <w:rsid w:val="00E5720D"/>
    <w:rsid w:val="00E577C2"/>
    <w:rsid w:val="00E57E43"/>
    <w:rsid w:val="00E60093"/>
    <w:rsid w:val="00E60156"/>
    <w:rsid w:val="00E609A8"/>
    <w:rsid w:val="00E61CAC"/>
    <w:rsid w:val="00E62131"/>
    <w:rsid w:val="00E62788"/>
    <w:rsid w:val="00E6300B"/>
    <w:rsid w:val="00E63415"/>
    <w:rsid w:val="00E6411F"/>
    <w:rsid w:val="00E651BA"/>
    <w:rsid w:val="00E65631"/>
    <w:rsid w:val="00E65DCB"/>
    <w:rsid w:val="00E66ADE"/>
    <w:rsid w:val="00E66C75"/>
    <w:rsid w:val="00E67186"/>
    <w:rsid w:val="00E67304"/>
    <w:rsid w:val="00E67D5C"/>
    <w:rsid w:val="00E67E51"/>
    <w:rsid w:val="00E67F1F"/>
    <w:rsid w:val="00E7058B"/>
    <w:rsid w:val="00E709F3"/>
    <w:rsid w:val="00E74B40"/>
    <w:rsid w:val="00E759ED"/>
    <w:rsid w:val="00E76096"/>
    <w:rsid w:val="00E763B7"/>
    <w:rsid w:val="00E766E5"/>
    <w:rsid w:val="00E77C9F"/>
    <w:rsid w:val="00E8016D"/>
    <w:rsid w:val="00E8022F"/>
    <w:rsid w:val="00E80828"/>
    <w:rsid w:val="00E80B6F"/>
    <w:rsid w:val="00E80C18"/>
    <w:rsid w:val="00E8108A"/>
    <w:rsid w:val="00E82456"/>
    <w:rsid w:val="00E830B9"/>
    <w:rsid w:val="00E831F8"/>
    <w:rsid w:val="00E83944"/>
    <w:rsid w:val="00E858BB"/>
    <w:rsid w:val="00E865CC"/>
    <w:rsid w:val="00E86B51"/>
    <w:rsid w:val="00E86B96"/>
    <w:rsid w:val="00E86DD7"/>
    <w:rsid w:val="00E87211"/>
    <w:rsid w:val="00E87BF9"/>
    <w:rsid w:val="00E87D80"/>
    <w:rsid w:val="00E91E17"/>
    <w:rsid w:val="00E92E05"/>
    <w:rsid w:val="00E9310B"/>
    <w:rsid w:val="00E940DE"/>
    <w:rsid w:val="00E9478F"/>
    <w:rsid w:val="00E94AF4"/>
    <w:rsid w:val="00E94E77"/>
    <w:rsid w:val="00E95B1B"/>
    <w:rsid w:val="00E95BE3"/>
    <w:rsid w:val="00E95C71"/>
    <w:rsid w:val="00EA0386"/>
    <w:rsid w:val="00EA0453"/>
    <w:rsid w:val="00EA1803"/>
    <w:rsid w:val="00EA1E36"/>
    <w:rsid w:val="00EA2BF5"/>
    <w:rsid w:val="00EA2DED"/>
    <w:rsid w:val="00EA3764"/>
    <w:rsid w:val="00EA3C11"/>
    <w:rsid w:val="00EA3F13"/>
    <w:rsid w:val="00EA449D"/>
    <w:rsid w:val="00EA46DA"/>
    <w:rsid w:val="00EA46E0"/>
    <w:rsid w:val="00EA4C4D"/>
    <w:rsid w:val="00EA4C6C"/>
    <w:rsid w:val="00EA4D7A"/>
    <w:rsid w:val="00EA50E5"/>
    <w:rsid w:val="00EA538A"/>
    <w:rsid w:val="00EA6504"/>
    <w:rsid w:val="00EA660A"/>
    <w:rsid w:val="00EA6BF8"/>
    <w:rsid w:val="00EA702E"/>
    <w:rsid w:val="00EA7B8C"/>
    <w:rsid w:val="00EB046B"/>
    <w:rsid w:val="00EB14E3"/>
    <w:rsid w:val="00EB1729"/>
    <w:rsid w:val="00EB3BEE"/>
    <w:rsid w:val="00EB5090"/>
    <w:rsid w:val="00EB5160"/>
    <w:rsid w:val="00EB5FBF"/>
    <w:rsid w:val="00EB6BC3"/>
    <w:rsid w:val="00EB6E31"/>
    <w:rsid w:val="00EB739B"/>
    <w:rsid w:val="00EB7C18"/>
    <w:rsid w:val="00EB7D50"/>
    <w:rsid w:val="00EC06F2"/>
    <w:rsid w:val="00EC101F"/>
    <w:rsid w:val="00EC132B"/>
    <w:rsid w:val="00EC1928"/>
    <w:rsid w:val="00EC1A0F"/>
    <w:rsid w:val="00EC2F1D"/>
    <w:rsid w:val="00EC2F4A"/>
    <w:rsid w:val="00EC2F5B"/>
    <w:rsid w:val="00EC3994"/>
    <w:rsid w:val="00EC3DB9"/>
    <w:rsid w:val="00EC3F53"/>
    <w:rsid w:val="00EC4B7D"/>
    <w:rsid w:val="00EC5151"/>
    <w:rsid w:val="00EC5477"/>
    <w:rsid w:val="00EC5CE9"/>
    <w:rsid w:val="00EC646B"/>
    <w:rsid w:val="00EC6CA1"/>
    <w:rsid w:val="00EC70B8"/>
    <w:rsid w:val="00EC7572"/>
    <w:rsid w:val="00EC7AC9"/>
    <w:rsid w:val="00ED08CC"/>
    <w:rsid w:val="00ED09AE"/>
    <w:rsid w:val="00ED1379"/>
    <w:rsid w:val="00ED166C"/>
    <w:rsid w:val="00ED1A22"/>
    <w:rsid w:val="00ED1F13"/>
    <w:rsid w:val="00ED3524"/>
    <w:rsid w:val="00ED3F5D"/>
    <w:rsid w:val="00ED4045"/>
    <w:rsid w:val="00ED4487"/>
    <w:rsid w:val="00ED46BE"/>
    <w:rsid w:val="00ED51EB"/>
    <w:rsid w:val="00ED5204"/>
    <w:rsid w:val="00ED541B"/>
    <w:rsid w:val="00ED5D33"/>
    <w:rsid w:val="00ED6DF0"/>
    <w:rsid w:val="00ED7738"/>
    <w:rsid w:val="00EE024F"/>
    <w:rsid w:val="00EE02DC"/>
    <w:rsid w:val="00EE0E7A"/>
    <w:rsid w:val="00EE18A3"/>
    <w:rsid w:val="00EE2290"/>
    <w:rsid w:val="00EE23D9"/>
    <w:rsid w:val="00EE274B"/>
    <w:rsid w:val="00EE2DB1"/>
    <w:rsid w:val="00EE38DE"/>
    <w:rsid w:val="00EE4312"/>
    <w:rsid w:val="00EE4C5A"/>
    <w:rsid w:val="00EE5804"/>
    <w:rsid w:val="00EE5844"/>
    <w:rsid w:val="00EE5C97"/>
    <w:rsid w:val="00EE68A4"/>
    <w:rsid w:val="00EE72D3"/>
    <w:rsid w:val="00EF0718"/>
    <w:rsid w:val="00EF0E6F"/>
    <w:rsid w:val="00EF1546"/>
    <w:rsid w:val="00EF1892"/>
    <w:rsid w:val="00EF4351"/>
    <w:rsid w:val="00EF4591"/>
    <w:rsid w:val="00EF53B6"/>
    <w:rsid w:val="00EF5F19"/>
    <w:rsid w:val="00EF652C"/>
    <w:rsid w:val="00EF6ACA"/>
    <w:rsid w:val="00EF6FB8"/>
    <w:rsid w:val="00F00800"/>
    <w:rsid w:val="00F018BD"/>
    <w:rsid w:val="00F04E2D"/>
    <w:rsid w:val="00F06815"/>
    <w:rsid w:val="00F06EDB"/>
    <w:rsid w:val="00F07BF1"/>
    <w:rsid w:val="00F10C88"/>
    <w:rsid w:val="00F11A8D"/>
    <w:rsid w:val="00F11D6D"/>
    <w:rsid w:val="00F12544"/>
    <w:rsid w:val="00F12588"/>
    <w:rsid w:val="00F1385F"/>
    <w:rsid w:val="00F13EAC"/>
    <w:rsid w:val="00F13F57"/>
    <w:rsid w:val="00F13F59"/>
    <w:rsid w:val="00F14DF9"/>
    <w:rsid w:val="00F1545C"/>
    <w:rsid w:val="00F168BA"/>
    <w:rsid w:val="00F172A5"/>
    <w:rsid w:val="00F17850"/>
    <w:rsid w:val="00F17A92"/>
    <w:rsid w:val="00F211BD"/>
    <w:rsid w:val="00F22DE4"/>
    <w:rsid w:val="00F235B4"/>
    <w:rsid w:val="00F241BD"/>
    <w:rsid w:val="00F24CFB"/>
    <w:rsid w:val="00F2501D"/>
    <w:rsid w:val="00F253A0"/>
    <w:rsid w:val="00F268AD"/>
    <w:rsid w:val="00F26FFB"/>
    <w:rsid w:val="00F27A51"/>
    <w:rsid w:val="00F3044F"/>
    <w:rsid w:val="00F3054F"/>
    <w:rsid w:val="00F308A2"/>
    <w:rsid w:val="00F30D17"/>
    <w:rsid w:val="00F30F60"/>
    <w:rsid w:val="00F317E2"/>
    <w:rsid w:val="00F31E1E"/>
    <w:rsid w:val="00F32501"/>
    <w:rsid w:val="00F328A3"/>
    <w:rsid w:val="00F3407B"/>
    <w:rsid w:val="00F34722"/>
    <w:rsid w:val="00F34FCB"/>
    <w:rsid w:val="00F359A3"/>
    <w:rsid w:val="00F36ADB"/>
    <w:rsid w:val="00F36F1F"/>
    <w:rsid w:val="00F3709B"/>
    <w:rsid w:val="00F37738"/>
    <w:rsid w:val="00F37A95"/>
    <w:rsid w:val="00F4184B"/>
    <w:rsid w:val="00F433DB"/>
    <w:rsid w:val="00F44237"/>
    <w:rsid w:val="00F4486B"/>
    <w:rsid w:val="00F463AB"/>
    <w:rsid w:val="00F46437"/>
    <w:rsid w:val="00F466E1"/>
    <w:rsid w:val="00F468BB"/>
    <w:rsid w:val="00F469D3"/>
    <w:rsid w:val="00F472C4"/>
    <w:rsid w:val="00F475C7"/>
    <w:rsid w:val="00F50032"/>
    <w:rsid w:val="00F5040F"/>
    <w:rsid w:val="00F51251"/>
    <w:rsid w:val="00F514E3"/>
    <w:rsid w:val="00F519C5"/>
    <w:rsid w:val="00F51E66"/>
    <w:rsid w:val="00F51EC3"/>
    <w:rsid w:val="00F52122"/>
    <w:rsid w:val="00F52444"/>
    <w:rsid w:val="00F52675"/>
    <w:rsid w:val="00F52A0B"/>
    <w:rsid w:val="00F52D26"/>
    <w:rsid w:val="00F53351"/>
    <w:rsid w:val="00F537B1"/>
    <w:rsid w:val="00F54441"/>
    <w:rsid w:val="00F556A4"/>
    <w:rsid w:val="00F5596A"/>
    <w:rsid w:val="00F55EAB"/>
    <w:rsid w:val="00F56A03"/>
    <w:rsid w:val="00F56A07"/>
    <w:rsid w:val="00F56A20"/>
    <w:rsid w:val="00F56AE7"/>
    <w:rsid w:val="00F56EE7"/>
    <w:rsid w:val="00F57074"/>
    <w:rsid w:val="00F57223"/>
    <w:rsid w:val="00F5750F"/>
    <w:rsid w:val="00F63111"/>
    <w:rsid w:val="00F636A8"/>
    <w:rsid w:val="00F63712"/>
    <w:rsid w:val="00F648A5"/>
    <w:rsid w:val="00F64C9B"/>
    <w:rsid w:val="00F64FDA"/>
    <w:rsid w:val="00F653FA"/>
    <w:rsid w:val="00F657BF"/>
    <w:rsid w:val="00F67068"/>
    <w:rsid w:val="00F67A01"/>
    <w:rsid w:val="00F700A8"/>
    <w:rsid w:val="00F70E3A"/>
    <w:rsid w:val="00F71126"/>
    <w:rsid w:val="00F71DC1"/>
    <w:rsid w:val="00F73C33"/>
    <w:rsid w:val="00F74471"/>
    <w:rsid w:val="00F80045"/>
    <w:rsid w:val="00F803D0"/>
    <w:rsid w:val="00F81100"/>
    <w:rsid w:val="00F83557"/>
    <w:rsid w:val="00F84297"/>
    <w:rsid w:val="00F84712"/>
    <w:rsid w:val="00F84F0C"/>
    <w:rsid w:val="00F84FA7"/>
    <w:rsid w:val="00F857FB"/>
    <w:rsid w:val="00F871F3"/>
    <w:rsid w:val="00F876E8"/>
    <w:rsid w:val="00F87701"/>
    <w:rsid w:val="00F87AC9"/>
    <w:rsid w:val="00F87C3C"/>
    <w:rsid w:val="00F903ED"/>
    <w:rsid w:val="00F91957"/>
    <w:rsid w:val="00F91C8D"/>
    <w:rsid w:val="00F92347"/>
    <w:rsid w:val="00F92ED0"/>
    <w:rsid w:val="00F92F02"/>
    <w:rsid w:val="00F9332E"/>
    <w:rsid w:val="00F933E3"/>
    <w:rsid w:val="00F9359D"/>
    <w:rsid w:val="00F938C9"/>
    <w:rsid w:val="00F9537B"/>
    <w:rsid w:val="00F955DF"/>
    <w:rsid w:val="00F95C63"/>
    <w:rsid w:val="00F961AD"/>
    <w:rsid w:val="00F963F6"/>
    <w:rsid w:val="00F97403"/>
    <w:rsid w:val="00F97C6C"/>
    <w:rsid w:val="00F97E2C"/>
    <w:rsid w:val="00FA0DD4"/>
    <w:rsid w:val="00FA162E"/>
    <w:rsid w:val="00FA19CF"/>
    <w:rsid w:val="00FA418D"/>
    <w:rsid w:val="00FA5510"/>
    <w:rsid w:val="00FA5E45"/>
    <w:rsid w:val="00FA66EC"/>
    <w:rsid w:val="00FA6920"/>
    <w:rsid w:val="00FA7694"/>
    <w:rsid w:val="00FA7E20"/>
    <w:rsid w:val="00FB018E"/>
    <w:rsid w:val="00FB02BA"/>
    <w:rsid w:val="00FB0D83"/>
    <w:rsid w:val="00FB24DA"/>
    <w:rsid w:val="00FB27B6"/>
    <w:rsid w:val="00FB377A"/>
    <w:rsid w:val="00FB43F0"/>
    <w:rsid w:val="00FB4505"/>
    <w:rsid w:val="00FB4524"/>
    <w:rsid w:val="00FB588C"/>
    <w:rsid w:val="00FB6989"/>
    <w:rsid w:val="00FB7860"/>
    <w:rsid w:val="00FC02D5"/>
    <w:rsid w:val="00FC0565"/>
    <w:rsid w:val="00FC0942"/>
    <w:rsid w:val="00FC2630"/>
    <w:rsid w:val="00FC2D4E"/>
    <w:rsid w:val="00FC2E88"/>
    <w:rsid w:val="00FC3832"/>
    <w:rsid w:val="00FC3C7E"/>
    <w:rsid w:val="00FC3E0B"/>
    <w:rsid w:val="00FC4463"/>
    <w:rsid w:val="00FC4D96"/>
    <w:rsid w:val="00FC586C"/>
    <w:rsid w:val="00FC675A"/>
    <w:rsid w:val="00FC6E72"/>
    <w:rsid w:val="00FC7523"/>
    <w:rsid w:val="00FC7B7A"/>
    <w:rsid w:val="00FD02C6"/>
    <w:rsid w:val="00FD070E"/>
    <w:rsid w:val="00FD1667"/>
    <w:rsid w:val="00FD1700"/>
    <w:rsid w:val="00FD1763"/>
    <w:rsid w:val="00FD17C3"/>
    <w:rsid w:val="00FD1DE2"/>
    <w:rsid w:val="00FD1E4F"/>
    <w:rsid w:val="00FD1F1B"/>
    <w:rsid w:val="00FD219F"/>
    <w:rsid w:val="00FD35FE"/>
    <w:rsid w:val="00FD54D2"/>
    <w:rsid w:val="00FD669B"/>
    <w:rsid w:val="00FD67DE"/>
    <w:rsid w:val="00FD72AB"/>
    <w:rsid w:val="00FD753E"/>
    <w:rsid w:val="00FE0786"/>
    <w:rsid w:val="00FE1EDC"/>
    <w:rsid w:val="00FE270E"/>
    <w:rsid w:val="00FE2896"/>
    <w:rsid w:val="00FE35AB"/>
    <w:rsid w:val="00FE3605"/>
    <w:rsid w:val="00FE3728"/>
    <w:rsid w:val="00FE3C38"/>
    <w:rsid w:val="00FE3E7F"/>
    <w:rsid w:val="00FE5346"/>
    <w:rsid w:val="00FE5447"/>
    <w:rsid w:val="00FE5F75"/>
    <w:rsid w:val="00FE627B"/>
    <w:rsid w:val="00FE6B2E"/>
    <w:rsid w:val="00FE6BA0"/>
    <w:rsid w:val="00FE6CF1"/>
    <w:rsid w:val="00FE7018"/>
    <w:rsid w:val="00FF024B"/>
    <w:rsid w:val="00FF0584"/>
    <w:rsid w:val="00FF15EE"/>
    <w:rsid w:val="00FF1914"/>
    <w:rsid w:val="00FF1A0B"/>
    <w:rsid w:val="00FF1C4A"/>
    <w:rsid w:val="00FF4490"/>
    <w:rsid w:val="00FF4566"/>
    <w:rsid w:val="00FF5544"/>
    <w:rsid w:val="00FF581A"/>
    <w:rsid w:val="00FF67F8"/>
    <w:rsid w:val="00FF683D"/>
    <w:rsid w:val="00FF6A12"/>
    <w:rsid w:val="00FF6C5B"/>
    <w:rsid w:val="00FF7914"/>
    <w:rsid w:val="00FF7B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2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E90"/>
    <w:pPr>
      <w:spacing w:before="120" w:after="120" w:line="360" w:lineRule="auto"/>
    </w:pPr>
    <w:rPr>
      <w:rFonts w:asciiTheme="majorHAnsi" w:hAnsiTheme="majorHAnsi"/>
      <w:sz w:val="24"/>
    </w:rPr>
  </w:style>
  <w:style w:type="paragraph" w:styleId="Balk1">
    <w:name w:val="heading 1"/>
    <w:basedOn w:val="Normal"/>
    <w:next w:val="Normal"/>
    <w:link w:val="Balk1Char"/>
    <w:uiPriority w:val="9"/>
    <w:qFormat/>
    <w:rsid w:val="005A23CD"/>
    <w:pPr>
      <w:keepNext/>
      <w:keepLines/>
      <w:numPr>
        <w:numId w:val="3"/>
      </w:numPr>
      <w:spacing w:before="480" w:after="0"/>
      <w:jc w:val="center"/>
      <w:outlineLvl w:val="0"/>
    </w:pPr>
    <w:rPr>
      <w:rFonts w:eastAsiaTheme="majorEastAsia" w:cstheme="majorBidi"/>
      <w:b/>
      <w:bCs/>
      <w:sz w:val="28"/>
      <w:szCs w:val="28"/>
    </w:rPr>
  </w:style>
  <w:style w:type="paragraph" w:styleId="Balk2">
    <w:name w:val="heading 2"/>
    <w:basedOn w:val="Normal"/>
    <w:next w:val="Normal"/>
    <w:link w:val="Balk2Char"/>
    <w:uiPriority w:val="9"/>
    <w:unhideWhenUsed/>
    <w:qFormat/>
    <w:rsid w:val="005A23CD"/>
    <w:pPr>
      <w:keepNext/>
      <w:keepLines/>
      <w:numPr>
        <w:ilvl w:val="1"/>
        <w:numId w:val="3"/>
      </w:numPr>
      <w:spacing w:before="200" w:after="0"/>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5676FE"/>
    <w:pPr>
      <w:keepNext/>
      <w:keepLines/>
      <w:numPr>
        <w:ilvl w:val="2"/>
        <w:numId w:val="3"/>
      </w:numPr>
      <w:spacing w:before="200" w:after="0"/>
      <w:outlineLvl w:val="2"/>
    </w:pPr>
    <w:rPr>
      <w:rFonts w:eastAsiaTheme="majorEastAsia" w:cstheme="majorBidi"/>
      <w:b/>
      <w:bCs/>
    </w:rPr>
  </w:style>
  <w:style w:type="paragraph" w:styleId="Balk4">
    <w:name w:val="heading 4"/>
    <w:basedOn w:val="Normal"/>
    <w:next w:val="Normal"/>
    <w:link w:val="Balk4Char"/>
    <w:uiPriority w:val="9"/>
    <w:semiHidden/>
    <w:unhideWhenUsed/>
    <w:qFormat/>
    <w:rsid w:val="00D12A81"/>
    <w:pPr>
      <w:keepNext/>
      <w:keepLines/>
      <w:numPr>
        <w:ilvl w:val="3"/>
        <w:numId w:val="3"/>
      </w:numPr>
      <w:spacing w:before="40" w:after="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D12A81"/>
    <w:pPr>
      <w:keepNext/>
      <w:keepLines/>
      <w:numPr>
        <w:ilvl w:val="4"/>
        <w:numId w:val="3"/>
      </w:numPr>
      <w:spacing w:before="40" w:after="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5676FE"/>
    <w:pPr>
      <w:keepNext/>
      <w:keepLines/>
      <w:numPr>
        <w:ilvl w:val="5"/>
        <w:numId w:val="3"/>
      </w:numPr>
      <w:spacing w:before="40" w:after="0"/>
      <w:outlineLvl w:val="5"/>
    </w:pPr>
    <w:rPr>
      <w:rFonts w:eastAsiaTheme="majorEastAsia" w:cstheme="majorBidi"/>
      <w:color w:val="243F60" w:themeColor="accent1" w:themeShade="7F"/>
    </w:rPr>
  </w:style>
  <w:style w:type="paragraph" w:styleId="Balk7">
    <w:name w:val="heading 7"/>
    <w:basedOn w:val="Normal"/>
    <w:next w:val="Normal"/>
    <w:link w:val="Balk7Char"/>
    <w:uiPriority w:val="9"/>
    <w:semiHidden/>
    <w:unhideWhenUsed/>
    <w:qFormat/>
    <w:rsid w:val="005676FE"/>
    <w:pPr>
      <w:keepNext/>
      <w:keepLines/>
      <w:numPr>
        <w:ilvl w:val="6"/>
        <w:numId w:val="3"/>
      </w:numPr>
      <w:spacing w:before="40" w:after="0"/>
      <w:outlineLvl w:val="6"/>
    </w:pPr>
    <w:rPr>
      <w:rFonts w:eastAsiaTheme="majorEastAsia" w:cstheme="majorBidi"/>
      <w:i/>
      <w:iCs/>
      <w:color w:val="243F60" w:themeColor="accent1" w:themeShade="7F"/>
    </w:rPr>
  </w:style>
  <w:style w:type="paragraph" w:styleId="Balk8">
    <w:name w:val="heading 8"/>
    <w:basedOn w:val="Normal"/>
    <w:next w:val="Normal"/>
    <w:link w:val="Balk8Char"/>
    <w:uiPriority w:val="9"/>
    <w:semiHidden/>
    <w:unhideWhenUsed/>
    <w:qFormat/>
    <w:rsid w:val="005676FE"/>
    <w:pPr>
      <w:keepNext/>
      <w:keepLines/>
      <w:numPr>
        <w:ilvl w:val="7"/>
        <w:numId w:val="3"/>
      </w:numPr>
      <w:spacing w:before="40" w:after="0"/>
      <w:outlineLvl w:val="7"/>
    </w:pPr>
    <w:rPr>
      <w:rFonts w:eastAsiaTheme="majorEastAsia"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5676FE"/>
    <w:pPr>
      <w:keepNext/>
      <w:keepLines/>
      <w:numPr>
        <w:ilvl w:val="8"/>
        <w:numId w:val="3"/>
      </w:numPr>
      <w:spacing w:before="40" w:after="0"/>
      <w:outlineLvl w:val="8"/>
    </w:pPr>
    <w:rPr>
      <w:rFonts w:eastAsiaTheme="majorEastAsia"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F00800"/>
    <w:pPr>
      <w:ind w:left="720"/>
      <w:contextualSpacing/>
    </w:pPr>
  </w:style>
  <w:style w:type="paragraph" w:styleId="BalonMetni">
    <w:name w:val="Balloon Text"/>
    <w:basedOn w:val="Normal"/>
    <w:link w:val="BalonMetniChar"/>
    <w:uiPriority w:val="99"/>
    <w:semiHidden/>
    <w:unhideWhenUsed/>
    <w:rsid w:val="00301A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1AA4"/>
    <w:rPr>
      <w:rFonts w:ascii="Tahoma" w:hAnsi="Tahoma" w:cs="Tahoma"/>
      <w:sz w:val="16"/>
      <w:szCs w:val="16"/>
    </w:rPr>
  </w:style>
  <w:style w:type="character" w:styleId="Kpr">
    <w:name w:val="Hyperlink"/>
    <w:basedOn w:val="VarsaylanParagrafYazTipi"/>
    <w:uiPriority w:val="99"/>
    <w:unhideWhenUsed/>
    <w:rsid w:val="009B441E"/>
    <w:rPr>
      <w:color w:val="0000FF"/>
      <w:u w:val="single"/>
    </w:rPr>
  </w:style>
  <w:style w:type="numbering" w:customStyle="1" w:styleId="ListeYok1">
    <w:name w:val="Liste Yok1"/>
    <w:next w:val="ListeYok"/>
    <w:uiPriority w:val="99"/>
    <w:semiHidden/>
    <w:unhideWhenUsed/>
    <w:rsid w:val="005903D5"/>
  </w:style>
  <w:style w:type="paragraph" w:customStyle="1" w:styleId="anabalk">
    <w:name w:val="ana başlık"/>
    <w:basedOn w:val="ListeParagraf"/>
    <w:link w:val="anabalkChar"/>
    <w:qFormat/>
    <w:rsid w:val="00C06E90"/>
    <w:pPr>
      <w:numPr>
        <w:numId w:val="1"/>
      </w:numPr>
      <w:jc w:val="both"/>
    </w:pPr>
    <w:rPr>
      <w:rFonts w:cs="Arial"/>
      <w:b/>
      <w:sz w:val="28"/>
      <w:szCs w:val="24"/>
    </w:rPr>
  </w:style>
  <w:style w:type="paragraph" w:customStyle="1" w:styleId="ikincilbalk">
    <w:name w:val="ikincil başlık"/>
    <w:basedOn w:val="Balk2"/>
    <w:link w:val="ikincilbalkChar"/>
    <w:autoRedefine/>
    <w:qFormat/>
    <w:rsid w:val="00A57BE0"/>
    <w:pPr>
      <w:numPr>
        <w:numId w:val="10"/>
      </w:numPr>
      <w:jc w:val="both"/>
    </w:pPr>
    <w:rPr>
      <w:rFonts w:cs="Arial"/>
      <w:sz w:val="28"/>
      <w:szCs w:val="24"/>
      <w:lang w:val="en-US"/>
    </w:rPr>
  </w:style>
  <w:style w:type="character" w:customStyle="1" w:styleId="ListeParagrafChar">
    <w:name w:val="Liste Paragraf Char"/>
    <w:basedOn w:val="VarsaylanParagrafYazTipi"/>
    <w:link w:val="ListeParagraf"/>
    <w:uiPriority w:val="34"/>
    <w:rsid w:val="00D140CE"/>
  </w:style>
  <w:style w:type="character" w:customStyle="1" w:styleId="anabalkChar">
    <w:name w:val="ana başlık Char"/>
    <w:basedOn w:val="ListeParagrafChar"/>
    <w:link w:val="anabalk"/>
    <w:rsid w:val="00C06E90"/>
    <w:rPr>
      <w:rFonts w:asciiTheme="majorHAnsi" w:hAnsiTheme="majorHAnsi" w:cs="Arial"/>
      <w:b/>
      <w:sz w:val="28"/>
      <w:szCs w:val="24"/>
    </w:rPr>
  </w:style>
  <w:style w:type="paragraph" w:customStyle="1" w:styleId="ncl">
    <w:name w:val="üçüncül"/>
    <w:basedOn w:val="Balk3"/>
    <w:link w:val="nclChar"/>
    <w:qFormat/>
    <w:rsid w:val="00C06E90"/>
    <w:pPr>
      <w:numPr>
        <w:numId w:val="1"/>
      </w:numPr>
      <w:jc w:val="both"/>
    </w:pPr>
    <w:rPr>
      <w:rFonts w:cs="Arial"/>
      <w:szCs w:val="24"/>
    </w:rPr>
  </w:style>
  <w:style w:type="character" w:customStyle="1" w:styleId="ikincilbalkChar">
    <w:name w:val="ikincil başlık Char"/>
    <w:basedOn w:val="ListeParagrafChar"/>
    <w:link w:val="ikincilbalk"/>
    <w:rsid w:val="00A57BE0"/>
    <w:rPr>
      <w:rFonts w:asciiTheme="majorHAnsi" w:eastAsiaTheme="majorEastAsia" w:hAnsiTheme="majorHAnsi" w:cs="Arial"/>
      <w:b/>
      <w:bCs/>
      <w:sz w:val="28"/>
      <w:szCs w:val="24"/>
      <w:lang w:val="en-US"/>
    </w:rPr>
  </w:style>
  <w:style w:type="paragraph" w:customStyle="1" w:styleId="drdncl">
    <w:name w:val="dördüncül"/>
    <w:basedOn w:val="Balk4"/>
    <w:link w:val="drdnclChar"/>
    <w:qFormat/>
    <w:rsid w:val="00C06E90"/>
    <w:pPr>
      <w:numPr>
        <w:numId w:val="1"/>
      </w:numPr>
      <w:spacing w:before="200"/>
    </w:pPr>
    <w:rPr>
      <w:rFonts w:cs="Arial"/>
      <w:b/>
      <w:i w:val="0"/>
      <w:color w:val="auto"/>
      <w:szCs w:val="24"/>
    </w:rPr>
  </w:style>
  <w:style w:type="character" w:customStyle="1" w:styleId="nclChar">
    <w:name w:val="üçüncül Char"/>
    <w:basedOn w:val="ListeParagrafChar"/>
    <w:link w:val="ncl"/>
    <w:rsid w:val="00C06E90"/>
    <w:rPr>
      <w:rFonts w:asciiTheme="majorHAnsi" w:eastAsiaTheme="majorEastAsia" w:hAnsiTheme="majorHAnsi" w:cs="Arial"/>
      <w:b/>
      <w:bCs/>
      <w:sz w:val="24"/>
      <w:szCs w:val="24"/>
    </w:rPr>
  </w:style>
  <w:style w:type="paragraph" w:customStyle="1" w:styleId="beincil">
    <w:name w:val="beşincil"/>
    <w:basedOn w:val="Balk5"/>
    <w:link w:val="beincilChar"/>
    <w:qFormat/>
    <w:rsid w:val="00C06E90"/>
    <w:pPr>
      <w:numPr>
        <w:numId w:val="1"/>
      </w:numPr>
      <w:spacing w:before="200"/>
      <w:jc w:val="both"/>
    </w:pPr>
    <w:rPr>
      <w:rFonts w:cs="Arial"/>
      <w:b/>
      <w:color w:val="auto"/>
      <w:szCs w:val="24"/>
    </w:rPr>
  </w:style>
  <w:style w:type="character" w:customStyle="1" w:styleId="drdnclChar">
    <w:name w:val="dördüncül Char"/>
    <w:basedOn w:val="ListeParagrafChar"/>
    <w:link w:val="drdncl"/>
    <w:rsid w:val="00C06E90"/>
    <w:rPr>
      <w:rFonts w:asciiTheme="majorHAnsi" w:eastAsiaTheme="majorEastAsia" w:hAnsiTheme="majorHAnsi" w:cs="Arial"/>
      <w:b/>
      <w:iCs/>
      <w:sz w:val="24"/>
      <w:szCs w:val="24"/>
    </w:rPr>
  </w:style>
  <w:style w:type="paragraph" w:customStyle="1" w:styleId="altncl">
    <w:name w:val="altıncıl"/>
    <w:basedOn w:val="ListeParagraf"/>
    <w:link w:val="altnclChar"/>
    <w:qFormat/>
    <w:rsid w:val="00C06E90"/>
    <w:pPr>
      <w:numPr>
        <w:ilvl w:val="5"/>
        <w:numId w:val="1"/>
      </w:numPr>
      <w:autoSpaceDE w:val="0"/>
      <w:autoSpaceDN w:val="0"/>
      <w:adjustRightInd w:val="0"/>
      <w:jc w:val="both"/>
    </w:pPr>
    <w:rPr>
      <w:rFonts w:cs="Arial"/>
      <w:b/>
      <w:szCs w:val="24"/>
    </w:rPr>
  </w:style>
  <w:style w:type="character" w:customStyle="1" w:styleId="beincilChar">
    <w:name w:val="beşincil Char"/>
    <w:basedOn w:val="ListeParagrafChar"/>
    <w:link w:val="beincil"/>
    <w:rsid w:val="00C06E90"/>
    <w:rPr>
      <w:rFonts w:asciiTheme="majorHAnsi" w:eastAsiaTheme="majorEastAsia" w:hAnsiTheme="majorHAnsi" w:cs="Arial"/>
      <w:b/>
      <w:sz w:val="24"/>
      <w:szCs w:val="24"/>
    </w:rPr>
  </w:style>
  <w:style w:type="paragraph" w:styleId="AralkYok">
    <w:name w:val="No Spacing"/>
    <w:uiPriority w:val="1"/>
    <w:qFormat/>
    <w:rsid w:val="00C06E90"/>
    <w:pPr>
      <w:spacing w:after="0" w:line="240" w:lineRule="auto"/>
    </w:pPr>
    <w:rPr>
      <w:rFonts w:asciiTheme="majorHAnsi" w:hAnsiTheme="majorHAnsi"/>
    </w:rPr>
  </w:style>
  <w:style w:type="character" w:customStyle="1" w:styleId="altnclChar">
    <w:name w:val="altıncıl Char"/>
    <w:basedOn w:val="ListeParagrafChar"/>
    <w:link w:val="altncl"/>
    <w:rsid w:val="00C06E90"/>
    <w:rPr>
      <w:rFonts w:asciiTheme="majorHAnsi" w:hAnsiTheme="majorHAnsi" w:cs="Arial"/>
      <w:b/>
      <w:sz w:val="24"/>
      <w:szCs w:val="24"/>
    </w:rPr>
  </w:style>
  <w:style w:type="character" w:customStyle="1" w:styleId="Balk1Char">
    <w:name w:val="Başlık 1 Char"/>
    <w:basedOn w:val="VarsaylanParagrafYazTipi"/>
    <w:link w:val="Balk1"/>
    <w:uiPriority w:val="9"/>
    <w:rsid w:val="005A23CD"/>
    <w:rPr>
      <w:rFonts w:asciiTheme="majorHAnsi" w:eastAsiaTheme="majorEastAsia" w:hAnsiTheme="majorHAnsi" w:cstheme="majorBidi"/>
      <w:b/>
      <w:bCs/>
      <w:sz w:val="28"/>
      <w:szCs w:val="28"/>
    </w:rPr>
  </w:style>
  <w:style w:type="character" w:customStyle="1" w:styleId="Balk2Char">
    <w:name w:val="Başlık 2 Char"/>
    <w:basedOn w:val="VarsaylanParagrafYazTipi"/>
    <w:link w:val="Balk2"/>
    <w:uiPriority w:val="9"/>
    <w:rsid w:val="005A23CD"/>
    <w:rPr>
      <w:rFonts w:asciiTheme="majorHAnsi" w:eastAsiaTheme="majorEastAsia" w:hAnsiTheme="majorHAnsi" w:cstheme="majorBidi"/>
      <w:b/>
      <w:bCs/>
      <w:sz w:val="26"/>
      <w:szCs w:val="26"/>
    </w:rPr>
  </w:style>
  <w:style w:type="character" w:customStyle="1" w:styleId="Balk3Char">
    <w:name w:val="Başlık 3 Char"/>
    <w:basedOn w:val="VarsaylanParagrafYazTipi"/>
    <w:link w:val="Balk3"/>
    <w:uiPriority w:val="9"/>
    <w:rsid w:val="005676FE"/>
    <w:rPr>
      <w:rFonts w:asciiTheme="majorHAnsi" w:eastAsiaTheme="majorEastAsia" w:hAnsiTheme="majorHAnsi" w:cstheme="majorBidi"/>
      <w:b/>
      <w:bCs/>
      <w:sz w:val="24"/>
    </w:rPr>
  </w:style>
  <w:style w:type="paragraph" w:styleId="T2">
    <w:name w:val="toc 2"/>
    <w:basedOn w:val="Normal"/>
    <w:next w:val="Normal"/>
    <w:autoRedefine/>
    <w:uiPriority w:val="39"/>
    <w:unhideWhenUsed/>
    <w:qFormat/>
    <w:rsid w:val="00904760"/>
    <w:pPr>
      <w:spacing w:after="0"/>
      <w:ind w:left="220"/>
    </w:pPr>
    <w:rPr>
      <w:iCs/>
      <w:szCs w:val="20"/>
    </w:rPr>
  </w:style>
  <w:style w:type="paragraph" w:styleId="T1">
    <w:name w:val="toc 1"/>
    <w:basedOn w:val="Normal"/>
    <w:next w:val="Normal"/>
    <w:link w:val="T1Char"/>
    <w:autoRedefine/>
    <w:uiPriority w:val="39"/>
    <w:unhideWhenUsed/>
    <w:qFormat/>
    <w:rsid w:val="00904760"/>
    <w:pPr>
      <w:spacing w:before="240"/>
    </w:pPr>
    <w:rPr>
      <w:bCs/>
      <w:szCs w:val="20"/>
    </w:rPr>
  </w:style>
  <w:style w:type="paragraph" w:styleId="T3">
    <w:name w:val="toc 3"/>
    <w:basedOn w:val="Normal"/>
    <w:next w:val="Normal"/>
    <w:autoRedefine/>
    <w:uiPriority w:val="39"/>
    <w:unhideWhenUsed/>
    <w:qFormat/>
    <w:rsid w:val="00904760"/>
    <w:pPr>
      <w:spacing w:before="0" w:after="0"/>
      <w:ind w:left="440"/>
    </w:pPr>
    <w:rPr>
      <w:szCs w:val="20"/>
    </w:rPr>
  </w:style>
  <w:style w:type="paragraph" w:styleId="T4">
    <w:name w:val="toc 4"/>
    <w:basedOn w:val="Normal"/>
    <w:next w:val="Normal"/>
    <w:link w:val="T4Char"/>
    <w:autoRedefine/>
    <w:uiPriority w:val="39"/>
    <w:unhideWhenUsed/>
    <w:rsid w:val="00904760"/>
    <w:pPr>
      <w:spacing w:before="0" w:after="0"/>
      <w:ind w:left="660"/>
    </w:pPr>
    <w:rPr>
      <w:szCs w:val="20"/>
    </w:rPr>
  </w:style>
  <w:style w:type="paragraph" w:styleId="T5">
    <w:name w:val="toc 5"/>
    <w:basedOn w:val="Normal"/>
    <w:next w:val="Normal"/>
    <w:autoRedefine/>
    <w:uiPriority w:val="39"/>
    <w:unhideWhenUsed/>
    <w:rsid w:val="00904760"/>
    <w:pPr>
      <w:spacing w:before="0" w:after="0"/>
      <w:ind w:left="880"/>
    </w:pPr>
    <w:rPr>
      <w:szCs w:val="20"/>
    </w:rPr>
  </w:style>
  <w:style w:type="paragraph" w:styleId="T6">
    <w:name w:val="toc 6"/>
    <w:basedOn w:val="Normal"/>
    <w:next w:val="Normal"/>
    <w:autoRedefine/>
    <w:uiPriority w:val="39"/>
    <w:unhideWhenUsed/>
    <w:rsid w:val="00904760"/>
    <w:pPr>
      <w:spacing w:before="0" w:after="0"/>
      <w:ind w:left="1100"/>
    </w:pPr>
    <w:rPr>
      <w:szCs w:val="20"/>
    </w:rPr>
  </w:style>
  <w:style w:type="paragraph" w:styleId="stBilgi">
    <w:name w:val="header"/>
    <w:basedOn w:val="Normal"/>
    <w:link w:val="stBilgiChar"/>
    <w:uiPriority w:val="99"/>
    <w:unhideWhenUsed/>
    <w:rsid w:val="00362B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2B80"/>
  </w:style>
  <w:style w:type="paragraph" w:styleId="AltBilgi">
    <w:name w:val="footer"/>
    <w:basedOn w:val="Normal"/>
    <w:link w:val="AltBilgiChar"/>
    <w:uiPriority w:val="99"/>
    <w:unhideWhenUsed/>
    <w:rsid w:val="00362B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2B80"/>
  </w:style>
  <w:style w:type="paragraph" w:styleId="ResimYazs">
    <w:name w:val="caption"/>
    <w:basedOn w:val="Normal"/>
    <w:next w:val="Normal"/>
    <w:link w:val="ResimYazsChar"/>
    <w:uiPriority w:val="35"/>
    <w:unhideWhenUsed/>
    <w:qFormat/>
    <w:rsid w:val="00DE3DE0"/>
    <w:pPr>
      <w:spacing w:before="0" w:after="200" w:line="240" w:lineRule="auto"/>
    </w:pPr>
    <w:rPr>
      <w:bCs/>
      <w:sz w:val="22"/>
      <w:szCs w:val="18"/>
    </w:rPr>
  </w:style>
  <w:style w:type="paragraph" w:customStyle="1" w:styleId="LKBALIK">
    <w:name w:val="İLK BAŞLIK"/>
    <w:basedOn w:val="Normal"/>
    <w:link w:val="LKBALIKChar"/>
    <w:qFormat/>
    <w:rsid w:val="00C06E90"/>
    <w:pPr>
      <w:jc w:val="center"/>
    </w:pPr>
    <w:rPr>
      <w:rFonts w:cs="Arial"/>
      <w:b/>
      <w:sz w:val="28"/>
    </w:rPr>
  </w:style>
  <w:style w:type="paragraph" w:styleId="T7">
    <w:name w:val="toc 7"/>
    <w:basedOn w:val="Normal"/>
    <w:next w:val="Normal"/>
    <w:autoRedefine/>
    <w:uiPriority w:val="39"/>
    <w:unhideWhenUsed/>
    <w:rsid w:val="00D26A1F"/>
    <w:pPr>
      <w:spacing w:before="0" w:after="0"/>
      <w:ind w:left="1320"/>
    </w:pPr>
    <w:rPr>
      <w:sz w:val="20"/>
      <w:szCs w:val="20"/>
    </w:rPr>
  </w:style>
  <w:style w:type="character" w:customStyle="1" w:styleId="LKBALIKChar">
    <w:name w:val="İLK BAŞLIK Char"/>
    <w:basedOn w:val="VarsaylanParagrafYazTipi"/>
    <w:link w:val="LKBALIK"/>
    <w:rsid w:val="00C06E90"/>
    <w:rPr>
      <w:rFonts w:asciiTheme="majorHAnsi" w:hAnsiTheme="majorHAnsi" w:cs="Arial"/>
      <w:b/>
      <w:sz w:val="28"/>
    </w:rPr>
  </w:style>
  <w:style w:type="paragraph" w:styleId="TBal">
    <w:name w:val="TOC Heading"/>
    <w:basedOn w:val="Balk1"/>
    <w:next w:val="Normal"/>
    <w:uiPriority w:val="39"/>
    <w:unhideWhenUsed/>
    <w:qFormat/>
    <w:rsid w:val="00D26A1F"/>
    <w:pPr>
      <w:numPr>
        <w:numId w:val="2"/>
      </w:numPr>
      <w:spacing w:line="276" w:lineRule="auto"/>
      <w:outlineLvl w:val="9"/>
    </w:pPr>
    <w:rPr>
      <w:lang w:eastAsia="tr-TR"/>
    </w:rPr>
  </w:style>
  <w:style w:type="paragraph" w:styleId="T8">
    <w:name w:val="toc 8"/>
    <w:basedOn w:val="Normal"/>
    <w:next w:val="Normal"/>
    <w:autoRedefine/>
    <w:uiPriority w:val="39"/>
    <w:unhideWhenUsed/>
    <w:rsid w:val="008B1207"/>
    <w:pPr>
      <w:spacing w:before="0" w:after="0"/>
      <w:ind w:left="1540"/>
    </w:pPr>
    <w:rPr>
      <w:sz w:val="20"/>
      <w:szCs w:val="20"/>
    </w:rPr>
  </w:style>
  <w:style w:type="paragraph" w:styleId="T9">
    <w:name w:val="toc 9"/>
    <w:basedOn w:val="Normal"/>
    <w:next w:val="Normal"/>
    <w:autoRedefine/>
    <w:uiPriority w:val="39"/>
    <w:unhideWhenUsed/>
    <w:rsid w:val="008B1207"/>
    <w:pPr>
      <w:spacing w:before="0" w:after="0"/>
      <w:ind w:left="1760"/>
    </w:pPr>
    <w:rPr>
      <w:sz w:val="20"/>
      <w:szCs w:val="20"/>
    </w:rPr>
  </w:style>
  <w:style w:type="paragraph" w:customStyle="1" w:styleId="iindekiler">
    <w:name w:val="içindekiler"/>
    <w:basedOn w:val="T1"/>
    <w:link w:val="iindekilerChar"/>
    <w:qFormat/>
    <w:rsid w:val="00C06E90"/>
    <w:pPr>
      <w:tabs>
        <w:tab w:val="right" w:leader="dot" w:pos="9062"/>
      </w:tabs>
      <w:spacing w:before="0" w:after="0"/>
    </w:pPr>
    <w:rPr>
      <w:rFonts w:cs="Arial"/>
      <w:b/>
      <w:bCs w:val="0"/>
    </w:rPr>
  </w:style>
  <w:style w:type="character" w:customStyle="1" w:styleId="T1Char">
    <w:name w:val="İÇT 1 Char"/>
    <w:basedOn w:val="VarsaylanParagrafYazTipi"/>
    <w:link w:val="T1"/>
    <w:uiPriority w:val="39"/>
    <w:rsid w:val="00904760"/>
    <w:rPr>
      <w:rFonts w:ascii="Arial" w:hAnsi="Arial"/>
      <w:bCs/>
      <w:sz w:val="24"/>
      <w:szCs w:val="20"/>
    </w:rPr>
  </w:style>
  <w:style w:type="character" w:customStyle="1" w:styleId="iindekilerChar">
    <w:name w:val="içindekiler Char"/>
    <w:basedOn w:val="T1Char"/>
    <w:link w:val="iindekiler"/>
    <w:rsid w:val="00C06E90"/>
    <w:rPr>
      <w:rFonts w:asciiTheme="majorHAnsi" w:hAnsiTheme="majorHAnsi" w:cs="Arial"/>
      <w:b/>
      <w:bCs w:val="0"/>
      <w:sz w:val="24"/>
      <w:szCs w:val="20"/>
    </w:rPr>
  </w:style>
  <w:style w:type="table" w:styleId="TabloKlavuzu">
    <w:name w:val="Table Grid"/>
    <w:basedOn w:val="NormalTablo"/>
    <w:uiPriority w:val="39"/>
    <w:rsid w:val="00501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unhideWhenUsed/>
    <w:rsid w:val="00C7375B"/>
    <w:pPr>
      <w:spacing w:after="0"/>
    </w:pPr>
  </w:style>
  <w:style w:type="paragraph" w:customStyle="1" w:styleId="resimlerr">
    <w:name w:val="resimlerr"/>
    <w:basedOn w:val="ResimYazs"/>
    <w:link w:val="resimlerrChar"/>
    <w:qFormat/>
    <w:rsid w:val="003153C4"/>
    <w:pPr>
      <w:jc w:val="center"/>
    </w:pPr>
    <w:rPr>
      <w:noProof/>
    </w:rPr>
  </w:style>
  <w:style w:type="character" w:customStyle="1" w:styleId="ResimYazsChar">
    <w:name w:val="Resim Yazısı Char"/>
    <w:basedOn w:val="VarsaylanParagrafYazTipi"/>
    <w:link w:val="ResimYazs"/>
    <w:uiPriority w:val="35"/>
    <w:rsid w:val="00DE3DE0"/>
    <w:rPr>
      <w:rFonts w:ascii="Arial" w:hAnsi="Arial"/>
      <w:bCs/>
      <w:szCs w:val="18"/>
    </w:rPr>
  </w:style>
  <w:style w:type="character" w:customStyle="1" w:styleId="resimlerrChar">
    <w:name w:val="resimlerr Char"/>
    <w:basedOn w:val="ResimYazsChar"/>
    <w:link w:val="resimlerr"/>
    <w:rsid w:val="003153C4"/>
    <w:rPr>
      <w:rFonts w:ascii="Arial" w:hAnsi="Arial"/>
      <w:bCs/>
      <w:noProof/>
      <w:sz w:val="24"/>
      <w:szCs w:val="18"/>
    </w:rPr>
  </w:style>
  <w:style w:type="paragraph" w:customStyle="1" w:styleId="resimyazs0">
    <w:name w:val="resim yazısı"/>
    <w:basedOn w:val="Normal"/>
    <w:link w:val="resimyazsChar0"/>
    <w:qFormat/>
    <w:rsid w:val="00DE3DE0"/>
    <w:pPr>
      <w:spacing w:line="240" w:lineRule="auto"/>
      <w:jc w:val="both"/>
    </w:pPr>
    <w:rPr>
      <w:rFonts w:cs="Arial"/>
      <w:bCs/>
      <w:color w:val="000000" w:themeColor="text1"/>
      <w:sz w:val="22"/>
      <w:szCs w:val="18"/>
    </w:rPr>
  </w:style>
  <w:style w:type="character" w:customStyle="1" w:styleId="resimyazsChar0">
    <w:name w:val="resim yazısı Char"/>
    <w:basedOn w:val="VarsaylanParagrafYazTipi"/>
    <w:link w:val="resimyazs0"/>
    <w:rsid w:val="00DE3DE0"/>
    <w:rPr>
      <w:rFonts w:ascii="Arial" w:hAnsi="Arial" w:cs="Arial"/>
      <w:bCs/>
      <w:color w:val="000000" w:themeColor="text1"/>
      <w:szCs w:val="18"/>
    </w:rPr>
  </w:style>
  <w:style w:type="paragraph" w:customStyle="1" w:styleId="iindekiler2">
    <w:name w:val="içindekiler2"/>
    <w:basedOn w:val="T4"/>
    <w:link w:val="iindekiler2Char"/>
    <w:qFormat/>
    <w:rsid w:val="00C06E90"/>
    <w:pPr>
      <w:tabs>
        <w:tab w:val="right" w:leader="dot" w:pos="9062"/>
      </w:tabs>
    </w:pPr>
    <w:rPr>
      <w:noProof/>
    </w:rPr>
  </w:style>
  <w:style w:type="character" w:customStyle="1" w:styleId="T4Char">
    <w:name w:val="İÇT 4 Char"/>
    <w:basedOn w:val="VarsaylanParagrafYazTipi"/>
    <w:link w:val="T4"/>
    <w:uiPriority w:val="39"/>
    <w:rsid w:val="00904760"/>
    <w:rPr>
      <w:rFonts w:ascii="Arial" w:hAnsi="Arial"/>
      <w:sz w:val="24"/>
      <w:szCs w:val="20"/>
    </w:rPr>
  </w:style>
  <w:style w:type="character" w:customStyle="1" w:styleId="iindekiler2Char">
    <w:name w:val="içindekiler2 Char"/>
    <w:basedOn w:val="T4Char"/>
    <w:link w:val="iindekiler2"/>
    <w:rsid w:val="00C06E90"/>
    <w:rPr>
      <w:rFonts w:asciiTheme="majorHAnsi" w:hAnsiTheme="majorHAnsi"/>
      <w:noProof/>
      <w:sz w:val="24"/>
      <w:szCs w:val="20"/>
    </w:rPr>
  </w:style>
  <w:style w:type="character" w:styleId="YerTutucuMetni">
    <w:name w:val="Placeholder Text"/>
    <w:basedOn w:val="VarsaylanParagrafYazTipi"/>
    <w:uiPriority w:val="99"/>
    <w:semiHidden/>
    <w:rsid w:val="002E4C4D"/>
    <w:rPr>
      <w:color w:val="808080"/>
    </w:rPr>
  </w:style>
  <w:style w:type="paragraph" w:customStyle="1" w:styleId="EndNoteBibliographyTitle">
    <w:name w:val="EndNote Bibliography Title"/>
    <w:basedOn w:val="Normal"/>
    <w:link w:val="EndNoteBibliographyTitleChar"/>
    <w:rsid w:val="00BE66CB"/>
    <w:pPr>
      <w:spacing w:after="0"/>
      <w:jc w:val="center"/>
    </w:pPr>
    <w:rPr>
      <w:rFonts w:cs="Arial"/>
      <w:noProof/>
      <w:lang w:val="en-US"/>
    </w:rPr>
  </w:style>
  <w:style w:type="character" w:customStyle="1" w:styleId="EndNoteBibliographyTitleChar">
    <w:name w:val="EndNote Bibliography Title Char"/>
    <w:basedOn w:val="VarsaylanParagrafYazTipi"/>
    <w:link w:val="EndNoteBibliographyTitle"/>
    <w:rsid w:val="00BE66CB"/>
    <w:rPr>
      <w:rFonts w:ascii="Arial" w:hAnsi="Arial" w:cs="Arial"/>
      <w:noProof/>
      <w:sz w:val="24"/>
      <w:lang w:val="en-US"/>
    </w:rPr>
  </w:style>
  <w:style w:type="paragraph" w:customStyle="1" w:styleId="EndNoteBibliography">
    <w:name w:val="EndNote Bibliography"/>
    <w:basedOn w:val="Normal"/>
    <w:link w:val="EndNoteBibliographyChar"/>
    <w:rsid w:val="00BE66CB"/>
    <w:pPr>
      <w:spacing w:line="240" w:lineRule="auto"/>
    </w:pPr>
    <w:rPr>
      <w:rFonts w:cs="Arial"/>
      <w:noProof/>
      <w:lang w:val="en-US"/>
    </w:rPr>
  </w:style>
  <w:style w:type="character" w:customStyle="1" w:styleId="EndNoteBibliographyChar">
    <w:name w:val="EndNote Bibliography Char"/>
    <w:basedOn w:val="VarsaylanParagrafYazTipi"/>
    <w:link w:val="EndNoteBibliography"/>
    <w:rsid w:val="00BE66CB"/>
    <w:rPr>
      <w:rFonts w:ascii="Arial" w:hAnsi="Arial" w:cs="Arial"/>
      <w:noProof/>
      <w:sz w:val="24"/>
      <w:lang w:val="en-US"/>
    </w:rPr>
  </w:style>
  <w:style w:type="character" w:styleId="AklamaBavurusu">
    <w:name w:val="annotation reference"/>
    <w:basedOn w:val="VarsaylanParagrafYazTipi"/>
    <w:uiPriority w:val="99"/>
    <w:semiHidden/>
    <w:unhideWhenUsed/>
    <w:rsid w:val="00ED7738"/>
    <w:rPr>
      <w:sz w:val="16"/>
      <w:szCs w:val="16"/>
    </w:rPr>
  </w:style>
  <w:style w:type="paragraph" w:styleId="AklamaMetni">
    <w:name w:val="annotation text"/>
    <w:basedOn w:val="Normal"/>
    <w:link w:val="AklamaMetniChar"/>
    <w:uiPriority w:val="99"/>
    <w:semiHidden/>
    <w:unhideWhenUsed/>
    <w:rsid w:val="00ED773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D7738"/>
    <w:rPr>
      <w:rFonts w:ascii="Arial" w:hAnsi="Arial"/>
      <w:sz w:val="20"/>
      <w:szCs w:val="20"/>
    </w:rPr>
  </w:style>
  <w:style w:type="paragraph" w:styleId="AklamaKonusu">
    <w:name w:val="annotation subject"/>
    <w:basedOn w:val="AklamaMetni"/>
    <w:next w:val="AklamaMetni"/>
    <w:link w:val="AklamaKonusuChar"/>
    <w:uiPriority w:val="99"/>
    <w:semiHidden/>
    <w:unhideWhenUsed/>
    <w:rsid w:val="00ED7738"/>
    <w:rPr>
      <w:b/>
      <w:bCs/>
    </w:rPr>
  </w:style>
  <w:style w:type="character" w:customStyle="1" w:styleId="AklamaKonusuChar">
    <w:name w:val="Açıklama Konusu Char"/>
    <w:basedOn w:val="AklamaMetniChar"/>
    <w:link w:val="AklamaKonusu"/>
    <w:uiPriority w:val="99"/>
    <w:semiHidden/>
    <w:rsid w:val="00ED7738"/>
    <w:rPr>
      <w:rFonts w:ascii="Arial" w:hAnsi="Arial"/>
      <w:b/>
      <w:bCs/>
      <w:sz w:val="20"/>
      <w:szCs w:val="20"/>
    </w:rPr>
  </w:style>
  <w:style w:type="paragraph" w:styleId="NormalWeb">
    <w:name w:val="Normal (Web)"/>
    <w:basedOn w:val="Normal"/>
    <w:uiPriority w:val="99"/>
    <w:semiHidden/>
    <w:unhideWhenUsed/>
    <w:rsid w:val="00DD4A09"/>
    <w:pPr>
      <w:spacing w:before="100" w:beforeAutospacing="1" w:after="100" w:afterAutospacing="1" w:line="240" w:lineRule="auto"/>
    </w:pPr>
    <w:rPr>
      <w:rFonts w:ascii="Times New Roman" w:eastAsiaTheme="minorEastAsia" w:hAnsi="Times New Roman" w:cs="Times New Roman"/>
      <w:szCs w:val="24"/>
      <w:lang w:eastAsia="tr-TR"/>
    </w:rPr>
  </w:style>
  <w:style w:type="paragraph" w:customStyle="1" w:styleId="Default">
    <w:name w:val="Default"/>
    <w:rsid w:val="00C0259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4Char">
    <w:name w:val="Başlık 4 Char"/>
    <w:basedOn w:val="VarsaylanParagrafYazTipi"/>
    <w:link w:val="Balk4"/>
    <w:uiPriority w:val="9"/>
    <w:semiHidden/>
    <w:rsid w:val="00D12A81"/>
    <w:rPr>
      <w:rFonts w:asciiTheme="majorHAnsi" w:eastAsiaTheme="majorEastAsia" w:hAnsiTheme="majorHAnsi" w:cstheme="majorBidi"/>
      <w:i/>
      <w:iCs/>
      <w:color w:val="365F91" w:themeColor="accent1" w:themeShade="BF"/>
      <w:sz w:val="24"/>
    </w:rPr>
  </w:style>
  <w:style w:type="character" w:customStyle="1" w:styleId="Balk5Char">
    <w:name w:val="Başlık 5 Char"/>
    <w:basedOn w:val="VarsaylanParagrafYazTipi"/>
    <w:link w:val="Balk5"/>
    <w:uiPriority w:val="9"/>
    <w:semiHidden/>
    <w:rsid w:val="00D12A81"/>
    <w:rPr>
      <w:rFonts w:asciiTheme="majorHAnsi" w:eastAsiaTheme="majorEastAsia" w:hAnsiTheme="majorHAnsi" w:cstheme="majorBidi"/>
      <w:color w:val="365F91" w:themeColor="accent1" w:themeShade="BF"/>
      <w:sz w:val="24"/>
    </w:rPr>
  </w:style>
  <w:style w:type="paragraph" w:styleId="DipnotMetni">
    <w:name w:val="footnote text"/>
    <w:basedOn w:val="Normal"/>
    <w:link w:val="DipnotMetniChar"/>
    <w:uiPriority w:val="99"/>
    <w:semiHidden/>
    <w:unhideWhenUsed/>
    <w:rsid w:val="005B32DC"/>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5B32DC"/>
    <w:rPr>
      <w:rFonts w:ascii="Arial" w:hAnsi="Arial"/>
      <w:sz w:val="20"/>
      <w:szCs w:val="20"/>
    </w:rPr>
  </w:style>
  <w:style w:type="character" w:styleId="DipnotBavurusu">
    <w:name w:val="footnote reference"/>
    <w:basedOn w:val="VarsaylanParagrafYazTipi"/>
    <w:uiPriority w:val="99"/>
    <w:semiHidden/>
    <w:unhideWhenUsed/>
    <w:rsid w:val="005B32DC"/>
    <w:rPr>
      <w:vertAlign w:val="superscript"/>
    </w:rPr>
  </w:style>
  <w:style w:type="paragraph" w:styleId="SonNotMetni">
    <w:name w:val="endnote text"/>
    <w:basedOn w:val="Normal"/>
    <w:link w:val="SonNotMetniChar"/>
    <w:uiPriority w:val="99"/>
    <w:semiHidden/>
    <w:unhideWhenUsed/>
    <w:rsid w:val="002F6ADC"/>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2F6ADC"/>
    <w:rPr>
      <w:rFonts w:ascii="Arial" w:hAnsi="Arial"/>
      <w:sz w:val="20"/>
      <w:szCs w:val="20"/>
    </w:rPr>
  </w:style>
  <w:style w:type="character" w:styleId="SonNotBavurusu">
    <w:name w:val="endnote reference"/>
    <w:basedOn w:val="VarsaylanParagrafYazTipi"/>
    <w:uiPriority w:val="99"/>
    <w:semiHidden/>
    <w:unhideWhenUsed/>
    <w:rsid w:val="002F6ADC"/>
    <w:rPr>
      <w:vertAlign w:val="superscript"/>
    </w:rPr>
  </w:style>
  <w:style w:type="paragraph" w:styleId="GvdeMetni">
    <w:name w:val="Body Text"/>
    <w:basedOn w:val="Normal"/>
    <w:link w:val="GvdeMetniChar"/>
    <w:semiHidden/>
    <w:rsid w:val="00F5596A"/>
    <w:pPr>
      <w:autoSpaceDE w:val="0"/>
      <w:autoSpaceDN w:val="0"/>
      <w:adjustRightInd w:val="0"/>
      <w:spacing w:before="0" w:after="0" w:line="240" w:lineRule="auto"/>
      <w:jc w:val="both"/>
    </w:pPr>
    <w:rPr>
      <w:rFonts w:ascii="Trebuchet MS" w:eastAsia="Times New Roman" w:hAnsi="Trebuchet MS" w:cs="Times New Roman"/>
      <w:sz w:val="23"/>
      <w:szCs w:val="23"/>
      <w:lang w:eastAsia="tr-TR"/>
    </w:rPr>
  </w:style>
  <w:style w:type="character" w:customStyle="1" w:styleId="GvdeMetniChar">
    <w:name w:val="Gövde Metni Char"/>
    <w:basedOn w:val="VarsaylanParagrafYazTipi"/>
    <w:link w:val="GvdeMetni"/>
    <w:semiHidden/>
    <w:rsid w:val="00F5596A"/>
    <w:rPr>
      <w:rFonts w:ascii="Trebuchet MS" w:eastAsia="Times New Roman" w:hAnsi="Trebuchet MS" w:cs="Times New Roman"/>
      <w:sz w:val="23"/>
      <w:szCs w:val="23"/>
      <w:lang w:eastAsia="tr-TR"/>
    </w:rPr>
  </w:style>
  <w:style w:type="paragraph" w:styleId="Kaynaka">
    <w:name w:val="Bibliography"/>
    <w:basedOn w:val="Normal"/>
    <w:next w:val="Normal"/>
    <w:uiPriority w:val="37"/>
    <w:unhideWhenUsed/>
    <w:rsid w:val="00B82E13"/>
  </w:style>
  <w:style w:type="paragraph" w:styleId="Altyaz">
    <w:name w:val="Subtitle"/>
    <w:basedOn w:val="Normal"/>
    <w:next w:val="Normal"/>
    <w:link w:val="AltyazChar"/>
    <w:uiPriority w:val="11"/>
    <w:qFormat/>
    <w:rsid w:val="00C06E90"/>
    <w:pPr>
      <w:numPr>
        <w:ilvl w:val="1"/>
      </w:numPr>
      <w:spacing w:after="160"/>
    </w:pPr>
    <w:rPr>
      <w:rFonts w:eastAsiaTheme="minorEastAsia"/>
      <w:color w:val="5A5A5A" w:themeColor="text1" w:themeTint="A5"/>
      <w:spacing w:val="15"/>
      <w:sz w:val="22"/>
    </w:rPr>
  </w:style>
  <w:style w:type="character" w:customStyle="1" w:styleId="AltyazChar">
    <w:name w:val="Altyazı Char"/>
    <w:basedOn w:val="VarsaylanParagrafYazTipi"/>
    <w:link w:val="Altyaz"/>
    <w:uiPriority w:val="11"/>
    <w:rsid w:val="00C06E90"/>
    <w:rPr>
      <w:rFonts w:asciiTheme="majorHAnsi" w:eastAsiaTheme="minorEastAsia" w:hAnsiTheme="majorHAnsi"/>
      <w:color w:val="5A5A5A" w:themeColor="text1" w:themeTint="A5"/>
      <w:spacing w:val="15"/>
    </w:rPr>
  </w:style>
  <w:style w:type="character" w:styleId="HafifVurgulama">
    <w:name w:val="Subtle Emphasis"/>
    <w:basedOn w:val="VarsaylanParagrafYazTipi"/>
    <w:uiPriority w:val="19"/>
    <w:qFormat/>
    <w:rsid w:val="00C06E90"/>
    <w:rPr>
      <w:rFonts w:asciiTheme="majorHAnsi" w:hAnsiTheme="majorHAnsi"/>
      <w:i/>
      <w:iCs/>
      <w:color w:val="404040" w:themeColor="text1" w:themeTint="BF"/>
    </w:rPr>
  </w:style>
  <w:style w:type="character" w:styleId="KitapBal">
    <w:name w:val="Book Title"/>
    <w:basedOn w:val="VarsaylanParagrafYazTipi"/>
    <w:uiPriority w:val="33"/>
    <w:qFormat/>
    <w:rsid w:val="00C06E90"/>
    <w:rPr>
      <w:rFonts w:asciiTheme="majorHAnsi" w:hAnsiTheme="majorHAnsi"/>
      <w:b/>
      <w:bCs/>
      <w:i/>
      <w:iCs/>
      <w:spacing w:val="5"/>
    </w:rPr>
  </w:style>
  <w:style w:type="character" w:styleId="GlBavuru">
    <w:name w:val="Intense Reference"/>
    <w:basedOn w:val="VarsaylanParagrafYazTipi"/>
    <w:uiPriority w:val="32"/>
    <w:qFormat/>
    <w:rsid w:val="00C06E90"/>
    <w:rPr>
      <w:rFonts w:asciiTheme="majorHAnsi" w:hAnsiTheme="majorHAnsi"/>
      <w:b/>
      <w:bCs/>
      <w:smallCaps/>
      <w:color w:val="4F81BD" w:themeColor="accent1"/>
      <w:spacing w:val="5"/>
    </w:rPr>
  </w:style>
  <w:style w:type="character" w:styleId="HafifBavuru">
    <w:name w:val="Subtle Reference"/>
    <w:basedOn w:val="VarsaylanParagrafYazTipi"/>
    <w:uiPriority w:val="31"/>
    <w:qFormat/>
    <w:rsid w:val="00C06E90"/>
    <w:rPr>
      <w:rFonts w:asciiTheme="majorHAnsi" w:hAnsiTheme="majorHAnsi"/>
      <w:smallCaps/>
      <w:color w:val="5A5A5A" w:themeColor="text1" w:themeTint="A5"/>
    </w:rPr>
  </w:style>
  <w:style w:type="character" w:styleId="Gl">
    <w:name w:val="Strong"/>
    <w:basedOn w:val="VarsaylanParagrafYazTipi"/>
    <w:uiPriority w:val="22"/>
    <w:qFormat/>
    <w:rsid w:val="00C06E90"/>
    <w:rPr>
      <w:rFonts w:asciiTheme="majorHAnsi" w:hAnsiTheme="majorHAnsi"/>
      <w:b/>
      <w:bCs/>
    </w:rPr>
  </w:style>
  <w:style w:type="character" w:styleId="GlVurgulama">
    <w:name w:val="Intense Emphasis"/>
    <w:basedOn w:val="VarsaylanParagrafYazTipi"/>
    <w:uiPriority w:val="21"/>
    <w:qFormat/>
    <w:rsid w:val="00C06E90"/>
    <w:rPr>
      <w:rFonts w:asciiTheme="majorHAnsi" w:hAnsiTheme="majorHAnsi"/>
      <w:i/>
      <w:iCs/>
      <w:color w:val="4F81BD" w:themeColor="accent1"/>
    </w:rPr>
  </w:style>
  <w:style w:type="character" w:styleId="Vurgu">
    <w:name w:val="Emphasis"/>
    <w:basedOn w:val="VarsaylanParagrafYazTipi"/>
    <w:uiPriority w:val="20"/>
    <w:qFormat/>
    <w:rsid w:val="00C06E90"/>
    <w:rPr>
      <w:rFonts w:asciiTheme="majorHAnsi" w:hAnsiTheme="majorHAnsi"/>
      <w:i/>
      <w:iCs/>
    </w:rPr>
  </w:style>
  <w:style w:type="character" w:customStyle="1" w:styleId="Balk6Char">
    <w:name w:val="Başlık 6 Char"/>
    <w:basedOn w:val="VarsaylanParagrafYazTipi"/>
    <w:link w:val="Balk6"/>
    <w:uiPriority w:val="9"/>
    <w:semiHidden/>
    <w:rsid w:val="005676FE"/>
    <w:rPr>
      <w:rFonts w:asciiTheme="majorHAnsi" w:eastAsiaTheme="majorEastAsia" w:hAnsiTheme="majorHAnsi" w:cstheme="majorBidi"/>
      <w:color w:val="243F60" w:themeColor="accent1" w:themeShade="7F"/>
      <w:sz w:val="24"/>
    </w:rPr>
  </w:style>
  <w:style w:type="character" w:customStyle="1" w:styleId="Balk7Char">
    <w:name w:val="Başlık 7 Char"/>
    <w:basedOn w:val="VarsaylanParagrafYazTipi"/>
    <w:link w:val="Balk7"/>
    <w:uiPriority w:val="9"/>
    <w:semiHidden/>
    <w:rsid w:val="005676FE"/>
    <w:rPr>
      <w:rFonts w:asciiTheme="majorHAnsi" w:eastAsiaTheme="majorEastAsia" w:hAnsiTheme="majorHAnsi" w:cstheme="majorBidi"/>
      <w:i/>
      <w:iCs/>
      <w:color w:val="243F60" w:themeColor="accent1" w:themeShade="7F"/>
      <w:sz w:val="24"/>
    </w:rPr>
  </w:style>
  <w:style w:type="character" w:customStyle="1" w:styleId="Balk8Char">
    <w:name w:val="Başlık 8 Char"/>
    <w:basedOn w:val="VarsaylanParagrafYazTipi"/>
    <w:link w:val="Balk8"/>
    <w:uiPriority w:val="9"/>
    <w:semiHidden/>
    <w:rsid w:val="005676FE"/>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5676F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9314">
      <w:bodyDiv w:val="1"/>
      <w:marLeft w:val="0"/>
      <w:marRight w:val="0"/>
      <w:marTop w:val="0"/>
      <w:marBottom w:val="0"/>
      <w:divBdr>
        <w:top w:val="none" w:sz="0" w:space="0" w:color="auto"/>
        <w:left w:val="none" w:sz="0" w:space="0" w:color="auto"/>
        <w:bottom w:val="none" w:sz="0" w:space="0" w:color="auto"/>
        <w:right w:val="none" w:sz="0" w:space="0" w:color="auto"/>
      </w:divBdr>
    </w:div>
    <w:div w:id="85074675">
      <w:bodyDiv w:val="1"/>
      <w:marLeft w:val="0"/>
      <w:marRight w:val="0"/>
      <w:marTop w:val="0"/>
      <w:marBottom w:val="0"/>
      <w:divBdr>
        <w:top w:val="none" w:sz="0" w:space="0" w:color="auto"/>
        <w:left w:val="none" w:sz="0" w:space="0" w:color="auto"/>
        <w:bottom w:val="none" w:sz="0" w:space="0" w:color="auto"/>
        <w:right w:val="none" w:sz="0" w:space="0" w:color="auto"/>
      </w:divBdr>
    </w:div>
    <w:div w:id="257056911">
      <w:bodyDiv w:val="1"/>
      <w:marLeft w:val="0"/>
      <w:marRight w:val="0"/>
      <w:marTop w:val="0"/>
      <w:marBottom w:val="0"/>
      <w:divBdr>
        <w:top w:val="none" w:sz="0" w:space="0" w:color="auto"/>
        <w:left w:val="none" w:sz="0" w:space="0" w:color="auto"/>
        <w:bottom w:val="none" w:sz="0" w:space="0" w:color="auto"/>
        <w:right w:val="none" w:sz="0" w:space="0" w:color="auto"/>
      </w:divBdr>
    </w:div>
    <w:div w:id="258292932">
      <w:bodyDiv w:val="1"/>
      <w:marLeft w:val="0"/>
      <w:marRight w:val="0"/>
      <w:marTop w:val="0"/>
      <w:marBottom w:val="0"/>
      <w:divBdr>
        <w:top w:val="none" w:sz="0" w:space="0" w:color="auto"/>
        <w:left w:val="none" w:sz="0" w:space="0" w:color="auto"/>
        <w:bottom w:val="none" w:sz="0" w:space="0" w:color="auto"/>
        <w:right w:val="none" w:sz="0" w:space="0" w:color="auto"/>
      </w:divBdr>
    </w:div>
    <w:div w:id="269432671">
      <w:bodyDiv w:val="1"/>
      <w:marLeft w:val="0"/>
      <w:marRight w:val="0"/>
      <w:marTop w:val="0"/>
      <w:marBottom w:val="0"/>
      <w:divBdr>
        <w:top w:val="none" w:sz="0" w:space="0" w:color="auto"/>
        <w:left w:val="none" w:sz="0" w:space="0" w:color="auto"/>
        <w:bottom w:val="none" w:sz="0" w:space="0" w:color="auto"/>
        <w:right w:val="none" w:sz="0" w:space="0" w:color="auto"/>
      </w:divBdr>
    </w:div>
    <w:div w:id="272253320">
      <w:bodyDiv w:val="1"/>
      <w:marLeft w:val="0"/>
      <w:marRight w:val="0"/>
      <w:marTop w:val="0"/>
      <w:marBottom w:val="0"/>
      <w:divBdr>
        <w:top w:val="none" w:sz="0" w:space="0" w:color="auto"/>
        <w:left w:val="none" w:sz="0" w:space="0" w:color="auto"/>
        <w:bottom w:val="none" w:sz="0" w:space="0" w:color="auto"/>
        <w:right w:val="none" w:sz="0" w:space="0" w:color="auto"/>
      </w:divBdr>
    </w:div>
    <w:div w:id="306982899">
      <w:bodyDiv w:val="1"/>
      <w:marLeft w:val="0"/>
      <w:marRight w:val="0"/>
      <w:marTop w:val="0"/>
      <w:marBottom w:val="0"/>
      <w:divBdr>
        <w:top w:val="none" w:sz="0" w:space="0" w:color="auto"/>
        <w:left w:val="none" w:sz="0" w:space="0" w:color="auto"/>
        <w:bottom w:val="none" w:sz="0" w:space="0" w:color="auto"/>
        <w:right w:val="none" w:sz="0" w:space="0" w:color="auto"/>
      </w:divBdr>
    </w:div>
    <w:div w:id="346100958">
      <w:bodyDiv w:val="1"/>
      <w:marLeft w:val="0"/>
      <w:marRight w:val="0"/>
      <w:marTop w:val="0"/>
      <w:marBottom w:val="0"/>
      <w:divBdr>
        <w:top w:val="none" w:sz="0" w:space="0" w:color="auto"/>
        <w:left w:val="none" w:sz="0" w:space="0" w:color="auto"/>
        <w:bottom w:val="none" w:sz="0" w:space="0" w:color="auto"/>
        <w:right w:val="none" w:sz="0" w:space="0" w:color="auto"/>
      </w:divBdr>
    </w:div>
    <w:div w:id="386728726">
      <w:bodyDiv w:val="1"/>
      <w:marLeft w:val="0"/>
      <w:marRight w:val="0"/>
      <w:marTop w:val="0"/>
      <w:marBottom w:val="0"/>
      <w:divBdr>
        <w:top w:val="none" w:sz="0" w:space="0" w:color="auto"/>
        <w:left w:val="none" w:sz="0" w:space="0" w:color="auto"/>
        <w:bottom w:val="none" w:sz="0" w:space="0" w:color="auto"/>
        <w:right w:val="none" w:sz="0" w:space="0" w:color="auto"/>
      </w:divBdr>
    </w:div>
    <w:div w:id="445540019">
      <w:bodyDiv w:val="1"/>
      <w:marLeft w:val="0"/>
      <w:marRight w:val="0"/>
      <w:marTop w:val="0"/>
      <w:marBottom w:val="0"/>
      <w:divBdr>
        <w:top w:val="none" w:sz="0" w:space="0" w:color="auto"/>
        <w:left w:val="none" w:sz="0" w:space="0" w:color="auto"/>
        <w:bottom w:val="none" w:sz="0" w:space="0" w:color="auto"/>
        <w:right w:val="none" w:sz="0" w:space="0" w:color="auto"/>
      </w:divBdr>
    </w:div>
    <w:div w:id="459766827">
      <w:bodyDiv w:val="1"/>
      <w:marLeft w:val="0"/>
      <w:marRight w:val="0"/>
      <w:marTop w:val="0"/>
      <w:marBottom w:val="0"/>
      <w:divBdr>
        <w:top w:val="none" w:sz="0" w:space="0" w:color="auto"/>
        <w:left w:val="none" w:sz="0" w:space="0" w:color="auto"/>
        <w:bottom w:val="none" w:sz="0" w:space="0" w:color="auto"/>
        <w:right w:val="none" w:sz="0" w:space="0" w:color="auto"/>
      </w:divBdr>
    </w:div>
    <w:div w:id="460542732">
      <w:bodyDiv w:val="1"/>
      <w:marLeft w:val="0"/>
      <w:marRight w:val="0"/>
      <w:marTop w:val="0"/>
      <w:marBottom w:val="0"/>
      <w:divBdr>
        <w:top w:val="none" w:sz="0" w:space="0" w:color="auto"/>
        <w:left w:val="none" w:sz="0" w:space="0" w:color="auto"/>
        <w:bottom w:val="none" w:sz="0" w:space="0" w:color="auto"/>
        <w:right w:val="none" w:sz="0" w:space="0" w:color="auto"/>
      </w:divBdr>
    </w:div>
    <w:div w:id="487288647">
      <w:bodyDiv w:val="1"/>
      <w:marLeft w:val="0"/>
      <w:marRight w:val="0"/>
      <w:marTop w:val="0"/>
      <w:marBottom w:val="0"/>
      <w:divBdr>
        <w:top w:val="none" w:sz="0" w:space="0" w:color="auto"/>
        <w:left w:val="none" w:sz="0" w:space="0" w:color="auto"/>
        <w:bottom w:val="none" w:sz="0" w:space="0" w:color="auto"/>
        <w:right w:val="none" w:sz="0" w:space="0" w:color="auto"/>
      </w:divBdr>
    </w:div>
    <w:div w:id="504170581">
      <w:bodyDiv w:val="1"/>
      <w:marLeft w:val="0"/>
      <w:marRight w:val="0"/>
      <w:marTop w:val="0"/>
      <w:marBottom w:val="0"/>
      <w:divBdr>
        <w:top w:val="none" w:sz="0" w:space="0" w:color="auto"/>
        <w:left w:val="none" w:sz="0" w:space="0" w:color="auto"/>
        <w:bottom w:val="none" w:sz="0" w:space="0" w:color="auto"/>
        <w:right w:val="none" w:sz="0" w:space="0" w:color="auto"/>
      </w:divBdr>
    </w:div>
    <w:div w:id="524446922">
      <w:bodyDiv w:val="1"/>
      <w:marLeft w:val="0"/>
      <w:marRight w:val="0"/>
      <w:marTop w:val="0"/>
      <w:marBottom w:val="0"/>
      <w:divBdr>
        <w:top w:val="none" w:sz="0" w:space="0" w:color="auto"/>
        <w:left w:val="none" w:sz="0" w:space="0" w:color="auto"/>
        <w:bottom w:val="none" w:sz="0" w:space="0" w:color="auto"/>
        <w:right w:val="none" w:sz="0" w:space="0" w:color="auto"/>
      </w:divBdr>
    </w:div>
    <w:div w:id="533008082">
      <w:bodyDiv w:val="1"/>
      <w:marLeft w:val="0"/>
      <w:marRight w:val="0"/>
      <w:marTop w:val="0"/>
      <w:marBottom w:val="0"/>
      <w:divBdr>
        <w:top w:val="none" w:sz="0" w:space="0" w:color="auto"/>
        <w:left w:val="none" w:sz="0" w:space="0" w:color="auto"/>
        <w:bottom w:val="none" w:sz="0" w:space="0" w:color="auto"/>
        <w:right w:val="none" w:sz="0" w:space="0" w:color="auto"/>
      </w:divBdr>
    </w:div>
    <w:div w:id="539705446">
      <w:bodyDiv w:val="1"/>
      <w:marLeft w:val="0"/>
      <w:marRight w:val="0"/>
      <w:marTop w:val="0"/>
      <w:marBottom w:val="0"/>
      <w:divBdr>
        <w:top w:val="none" w:sz="0" w:space="0" w:color="auto"/>
        <w:left w:val="none" w:sz="0" w:space="0" w:color="auto"/>
        <w:bottom w:val="none" w:sz="0" w:space="0" w:color="auto"/>
        <w:right w:val="none" w:sz="0" w:space="0" w:color="auto"/>
      </w:divBdr>
    </w:div>
    <w:div w:id="542407829">
      <w:bodyDiv w:val="1"/>
      <w:marLeft w:val="0"/>
      <w:marRight w:val="0"/>
      <w:marTop w:val="0"/>
      <w:marBottom w:val="0"/>
      <w:divBdr>
        <w:top w:val="none" w:sz="0" w:space="0" w:color="auto"/>
        <w:left w:val="none" w:sz="0" w:space="0" w:color="auto"/>
        <w:bottom w:val="none" w:sz="0" w:space="0" w:color="auto"/>
        <w:right w:val="none" w:sz="0" w:space="0" w:color="auto"/>
      </w:divBdr>
    </w:div>
    <w:div w:id="563637307">
      <w:bodyDiv w:val="1"/>
      <w:marLeft w:val="0"/>
      <w:marRight w:val="0"/>
      <w:marTop w:val="0"/>
      <w:marBottom w:val="0"/>
      <w:divBdr>
        <w:top w:val="none" w:sz="0" w:space="0" w:color="auto"/>
        <w:left w:val="none" w:sz="0" w:space="0" w:color="auto"/>
        <w:bottom w:val="none" w:sz="0" w:space="0" w:color="auto"/>
        <w:right w:val="none" w:sz="0" w:space="0" w:color="auto"/>
      </w:divBdr>
    </w:div>
    <w:div w:id="566382993">
      <w:bodyDiv w:val="1"/>
      <w:marLeft w:val="0"/>
      <w:marRight w:val="0"/>
      <w:marTop w:val="0"/>
      <w:marBottom w:val="0"/>
      <w:divBdr>
        <w:top w:val="none" w:sz="0" w:space="0" w:color="auto"/>
        <w:left w:val="none" w:sz="0" w:space="0" w:color="auto"/>
        <w:bottom w:val="none" w:sz="0" w:space="0" w:color="auto"/>
        <w:right w:val="none" w:sz="0" w:space="0" w:color="auto"/>
      </w:divBdr>
    </w:div>
    <w:div w:id="584606524">
      <w:bodyDiv w:val="1"/>
      <w:marLeft w:val="0"/>
      <w:marRight w:val="0"/>
      <w:marTop w:val="0"/>
      <w:marBottom w:val="0"/>
      <w:divBdr>
        <w:top w:val="none" w:sz="0" w:space="0" w:color="auto"/>
        <w:left w:val="none" w:sz="0" w:space="0" w:color="auto"/>
        <w:bottom w:val="none" w:sz="0" w:space="0" w:color="auto"/>
        <w:right w:val="none" w:sz="0" w:space="0" w:color="auto"/>
      </w:divBdr>
    </w:div>
    <w:div w:id="669404567">
      <w:bodyDiv w:val="1"/>
      <w:marLeft w:val="0"/>
      <w:marRight w:val="0"/>
      <w:marTop w:val="0"/>
      <w:marBottom w:val="0"/>
      <w:divBdr>
        <w:top w:val="none" w:sz="0" w:space="0" w:color="auto"/>
        <w:left w:val="none" w:sz="0" w:space="0" w:color="auto"/>
        <w:bottom w:val="none" w:sz="0" w:space="0" w:color="auto"/>
        <w:right w:val="none" w:sz="0" w:space="0" w:color="auto"/>
      </w:divBdr>
    </w:div>
    <w:div w:id="731198585">
      <w:bodyDiv w:val="1"/>
      <w:marLeft w:val="0"/>
      <w:marRight w:val="0"/>
      <w:marTop w:val="0"/>
      <w:marBottom w:val="0"/>
      <w:divBdr>
        <w:top w:val="none" w:sz="0" w:space="0" w:color="auto"/>
        <w:left w:val="none" w:sz="0" w:space="0" w:color="auto"/>
        <w:bottom w:val="none" w:sz="0" w:space="0" w:color="auto"/>
        <w:right w:val="none" w:sz="0" w:space="0" w:color="auto"/>
      </w:divBdr>
    </w:div>
    <w:div w:id="733237510">
      <w:bodyDiv w:val="1"/>
      <w:marLeft w:val="0"/>
      <w:marRight w:val="0"/>
      <w:marTop w:val="0"/>
      <w:marBottom w:val="0"/>
      <w:divBdr>
        <w:top w:val="none" w:sz="0" w:space="0" w:color="auto"/>
        <w:left w:val="none" w:sz="0" w:space="0" w:color="auto"/>
        <w:bottom w:val="none" w:sz="0" w:space="0" w:color="auto"/>
        <w:right w:val="none" w:sz="0" w:space="0" w:color="auto"/>
      </w:divBdr>
    </w:div>
    <w:div w:id="759445579">
      <w:bodyDiv w:val="1"/>
      <w:marLeft w:val="0"/>
      <w:marRight w:val="0"/>
      <w:marTop w:val="0"/>
      <w:marBottom w:val="0"/>
      <w:divBdr>
        <w:top w:val="none" w:sz="0" w:space="0" w:color="auto"/>
        <w:left w:val="none" w:sz="0" w:space="0" w:color="auto"/>
        <w:bottom w:val="none" w:sz="0" w:space="0" w:color="auto"/>
        <w:right w:val="none" w:sz="0" w:space="0" w:color="auto"/>
      </w:divBdr>
    </w:div>
    <w:div w:id="800732133">
      <w:bodyDiv w:val="1"/>
      <w:marLeft w:val="0"/>
      <w:marRight w:val="0"/>
      <w:marTop w:val="0"/>
      <w:marBottom w:val="0"/>
      <w:divBdr>
        <w:top w:val="none" w:sz="0" w:space="0" w:color="auto"/>
        <w:left w:val="none" w:sz="0" w:space="0" w:color="auto"/>
        <w:bottom w:val="none" w:sz="0" w:space="0" w:color="auto"/>
        <w:right w:val="none" w:sz="0" w:space="0" w:color="auto"/>
      </w:divBdr>
    </w:div>
    <w:div w:id="855728870">
      <w:bodyDiv w:val="1"/>
      <w:marLeft w:val="0"/>
      <w:marRight w:val="0"/>
      <w:marTop w:val="0"/>
      <w:marBottom w:val="0"/>
      <w:divBdr>
        <w:top w:val="none" w:sz="0" w:space="0" w:color="auto"/>
        <w:left w:val="none" w:sz="0" w:space="0" w:color="auto"/>
        <w:bottom w:val="none" w:sz="0" w:space="0" w:color="auto"/>
        <w:right w:val="none" w:sz="0" w:space="0" w:color="auto"/>
      </w:divBdr>
    </w:div>
    <w:div w:id="860700645">
      <w:bodyDiv w:val="1"/>
      <w:marLeft w:val="0"/>
      <w:marRight w:val="0"/>
      <w:marTop w:val="0"/>
      <w:marBottom w:val="0"/>
      <w:divBdr>
        <w:top w:val="none" w:sz="0" w:space="0" w:color="auto"/>
        <w:left w:val="none" w:sz="0" w:space="0" w:color="auto"/>
        <w:bottom w:val="none" w:sz="0" w:space="0" w:color="auto"/>
        <w:right w:val="none" w:sz="0" w:space="0" w:color="auto"/>
      </w:divBdr>
    </w:div>
    <w:div w:id="865483127">
      <w:bodyDiv w:val="1"/>
      <w:marLeft w:val="0"/>
      <w:marRight w:val="0"/>
      <w:marTop w:val="0"/>
      <w:marBottom w:val="0"/>
      <w:divBdr>
        <w:top w:val="none" w:sz="0" w:space="0" w:color="auto"/>
        <w:left w:val="none" w:sz="0" w:space="0" w:color="auto"/>
        <w:bottom w:val="none" w:sz="0" w:space="0" w:color="auto"/>
        <w:right w:val="none" w:sz="0" w:space="0" w:color="auto"/>
      </w:divBdr>
    </w:div>
    <w:div w:id="956371702">
      <w:bodyDiv w:val="1"/>
      <w:marLeft w:val="0"/>
      <w:marRight w:val="0"/>
      <w:marTop w:val="0"/>
      <w:marBottom w:val="0"/>
      <w:divBdr>
        <w:top w:val="none" w:sz="0" w:space="0" w:color="auto"/>
        <w:left w:val="none" w:sz="0" w:space="0" w:color="auto"/>
        <w:bottom w:val="none" w:sz="0" w:space="0" w:color="auto"/>
        <w:right w:val="none" w:sz="0" w:space="0" w:color="auto"/>
      </w:divBdr>
    </w:div>
    <w:div w:id="973677533">
      <w:bodyDiv w:val="1"/>
      <w:marLeft w:val="0"/>
      <w:marRight w:val="0"/>
      <w:marTop w:val="0"/>
      <w:marBottom w:val="0"/>
      <w:divBdr>
        <w:top w:val="none" w:sz="0" w:space="0" w:color="auto"/>
        <w:left w:val="none" w:sz="0" w:space="0" w:color="auto"/>
        <w:bottom w:val="none" w:sz="0" w:space="0" w:color="auto"/>
        <w:right w:val="none" w:sz="0" w:space="0" w:color="auto"/>
      </w:divBdr>
    </w:div>
    <w:div w:id="979725927">
      <w:bodyDiv w:val="1"/>
      <w:marLeft w:val="0"/>
      <w:marRight w:val="0"/>
      <w:marTop w:val="0"/>
      <w:marBottom w:val="0"/>
      <w:divBdr>
        <w:top w:val="none" w:sz="0" w:space="0" w:color="auto"/>
        <w:left w:val="none" w:sz="0" w:space="0" w:color="auto"/>
        <w:bottom w:val="none" w:sz="0" w:space="0" w:color="auto"/>
        <w:right w:val="none" w:sz="0" w:space="0" w:color="auto"/>
      </w:divBdr>
    </w:div>
    <w:div w:id="1004168675">
      <w:bodyDiv w:val="1"/>
      <w:marLeft w:val="0"/>
      <w:marRight w:val="0"/>
      <w:marTop w:val="0"/>
      <w:marBottom w:val="0"/>
      <w:divBdr>
        <w:top w:val="none" w:sz="0" w:space="0" w:color="auto"/>
        <w:left w:val="none" w:sz="0" w:space="0" w:color="auto"/>
        <w:bottom w:val="none" w:sz="0" w:space="0" w:color="auto"/>
        <w:right w:val="none" w:sz="0" w:space="0" w:color="auto"/>
      </w:divBdr>
    </w:div>
    <w:div w:id="1031607750">
      <w:bodyDiv w:val="1"/>
      <w:marLeft w:val="0"/>
      <w:marRight w:val="0"/>
      <w:marTop w:val="0"/>
      <w:marBottom w:val="0"/>
      <w:divBdr>
        <w:top w:val="none" w:sz="0" w:space="0" w:color="auto"/>
        <w:left w:val="none" w:sz="0" w:space="0" w:color="auto"/>
        <w:bottom w:val="none" w:sz="0" w:space="0" w:color="auto"/>
        <w:right w:val="none" w:sz="0" w:space="0" w:color="auto"/>
      </w:divBdr>
    </w:div>
    <w:div w:id="1032417905">
      <w:bodyDiv w:val="1"/>
      <w:marLeft w:val="0"/>
      <w:marRight w:val="0"/>
      <w:marTop w:val="0"/>
      <w:marBottom w:val="0"/>
      <w:divBdr>
        <w:top w:val="none" w:sz="0" w:space="0" w:color="auto"/>
        <w:left w:val="none" w:sz="0" w:space="0" w:color="auto"/>
        <w:bottom w:val="none" w:sz="0" w:space="0" w:color="auto"/>
        <w:right w:val="none" w:sz="0" w:space="0" w:color="auto"/>
      </w:divBdr>
    </w:div>
    <w:div w:id="1142818635">
      <w:bodyDiv w:val="1"/>
      <w:marLeft w:val="0"/>
      <w:marRight w:val="0"/>
      <w:marTop w:val="0"/>
      <w:marBottom w:val="0"/>
      <w:divBdr>
        <w:top w:val="none" w:sz="0" w:space="0" w:color="auto"/>
        <w:left w:val="none" w:sz="0" w:space="0" w:color="auto"/>
        <w:bottom w:val="none" w:sz="0" w:space="0" w:color="auto"/>
        <w:right w:val="none" w:sz="0" w:space="0" w:color="auto"/>
      </w:divBdr>
    </w:div>
    <w:div w:id="1154881778">
      <w:bodyDiv w:val="1"/>
      <w:marLeft w:val="0"/>
      <w:marRight w:val="0"/>
      <w:marTop w:val="0"/>
      <w:marBottom w:val="0"/>
      <w:divBdr>
        <w:top w:val="none" w:sz="0" w:space="0" w:color="auto"/>
        <w:left w:val="none" w:sz="0" w:space="0" w:color="auto"/>
        <w:bottom w:val="none" w:sz="0" w:space="0" w:color="auto"/>
        <w:right w:val="none" w:sz="0" w:space="0" w:color="auto"/>
      </w:divBdr>
    </w:div>
    <w:div w:id="1168449324">
      <w:bodyDiv w:val="1"/>
      <w:marLeft w:val="0"/>
      <w:marRight w:val="0"/>
      <w:marTop w:val="0"/>
      <w:marBottom w:val="0"/>
      <w:divBdr>
        <w:top w:val="none" w:sz="0" w:space="0" w:color="auto"/>
        <w:left w:val="none" w:sz="0" w:space="0" w:color="auto"/>
        <w:bottom w:val="none" w:sz="0" w:space="0" w:color="auto"/>
        <w:right w:val="none" w:sz="0" w:space="0" w:color="auto"/>
      </w:divBdr>
    </w:div>
    <w:div w:id="1214272430">
      <w:bodyDiv w:val="1"/>
      <w:marLeft w:val="0"/>
      <w:marRight w:val="0"/>
      <w:marTop w:val="0"/>
      <w:marBottom w:val="0"/>
      <w:divBdr>
        <w:top w:val="none" w:sz="0" w:space="0" w:color="auto"/>
        <w:left w:val="none" w:sz="0" w:space="0" w:color="auto"/>
        <w:bottom w:val="none" w:sz="0" w:space="0" w:color="auto"/>
        <w:right w:val="none" w:sz="0" w:space="0" w:color="auto"/>
      </w:divBdr>
    </w:div>
    <w:div w:id="1241258749">
      <w:bodyDiv w:val="1"/>
      <w:marLeft w:val="0"/>
      <w:marRight w:val="0"/>
      <w:marTop w:val="0"/>
      <w:marBottom w:val="0"/>
      <w:divBdr>
        <w:top w:val="none" w:sz="0" w:space="0" w:color="auto"/>
        <w:left w:val="none" w:sz="0" w:space="0" w:color="auto"/>
        <w:bottom w:val="none" w:sz="0" w:space="0" w:color="auto"/>
        <w:right w:val="none" w:sz="0" w:space="0" w:color="auto"/>
      </w:divBdr>
    </w:div>
    <w:div w:id="1276787853">
      <w:bodyDiv w:val="1"/>
      <w:marLeft w:val="0"/>
      <w:marRight w:val="0"/>
      <w:marTop w:val="0"/>
      <w:marBottom w:val="0"/>
      <w:divBdr>
        <w:top w:val="none" w:sz="0" w:space="0" w:color="auto"/>
        <w:left w:val="none" w:sz="0" w:space="0" w:color="auto"/>
        <w:bottom w:val="none" w:sz="0" w:space="0" w:color="auto"/>
        <w:right w:val="none" w:sz="0" w:space="0" w:color="auto"/>
      </w:divBdr>
    </w:div>
    <w:div w:id="1284732229">
      <w:bodyDiv w:val="1"/>
      <w:marLeft w:val="0"/>
      <w:marRight w:val="0"/>
      <w:marTop w:val="0"/>
      <w:marBottom w:val="0"/>
      <w:divBdr>
        <w:top w:val="none" w:sz="0" w:space="0" w:color="auto"/>
        <w:left w:val="none" w:sz="0" w:space="0" w:color="auto"/>
        <w:bottom w:val="none" w:sz="0" w:space="0" w:color="auto"/>
        <w:right w:val="none" w:sz="0" w:space="0" w:color="auto"/>
      </w:divBdr>
    </w:div>
    <w:div w:id="1310480364">
      <w:bodyDiv w:val="1"/>
      <w:marLeft w:val="0"/>
      <w:marRight w:val="0"/>
      <w:marTop w:val="0"/>
      <w:marBottom w:val="0"/>
      <w:divBdr>
        <w:top w:val="none" w:sz="0" w:space="0" w:color="auto"/>
        <w:left w:val="none" w:sz="0" w:space="0" w:color="auto"/>
        <w:bottom w:val="none" w:sz="0" w:space="0" w:color="auto"/>
        <w:right w:val="none" w:sz="0" w:space="0" w:color="auto"/>
      </w:divBdr>
    </w:div>
    <w:div w:id="1353413084">
      <w:bodyDiv w:val="1"/>
      <w:marLeft w:val="0"/>
      <w:marRight w:val="0"/>
      <w:marTop w:val="0"/>
      <w:marBottom w:val="0"/>
      <w:divBdr>
        <w:top w:val="none" w:sz="0" w:space="0" w:color="auto"/>
        <w:left w:val="none" w:sz="0" w:space="0" w:color="auto"/>
        <w:bottom w:val="none" w:sz="0" w:space="0" w:color="auto"/>
        <w:right w:val="none" w:sz="0" w:space="0" w:color="auto"/>
      </w:divBdr>
    </w:div>
    <w:div w:id="1364480711">
      <w:bodyDiv w:val="1"/>
      <w:marLeft w:val="0"/>
      <w:marRight w:val="0"/>
      <w:marTop w:val="0"/>
      <w:marBottom w:val="0"/>
      <w:divBdr>
        <w:top w:val="none" w:sz="0" w:space="0" w:color="auto"/>
        <w:left w:val="none" w:sz="0" w:space="0" w:color="auto"/>
        <w:bottom w:val="none" w:sz="0" w:space="0" w:color="auto"/>
        <w:right w:val="none" w:sz="0" w:space="0" w:color="auto"/>
      </w:divBdr>
    </w:div>
    <w:div w:id="1428771361">
      <w:bodyDiv w:val="1"/>
      <w:marLeft w:val="0"/>
      <w:marRight w:val="0"/>
      <w:marTop w:val="0"/>
      <w:marBottom w:val="0"/>
      <w:divBdr>
        <w:top w:val="none" w:sz="0" w:space="0" w:color="auto"/>
        <w:left w:val="none" w:sz="0" w:space="0" w:color="auto"/>
        <w:bottom w:val="none" w:sz="0" w:space="0" w:color="auto"/>
        <w:right w:val="none" w:sz="0" w:space="0" w:color="auto"/>
      </w:divBdr>
    </w:div>
    <w:div w:id="1461727835">
      <w:bodyDiv w:val="1"/>
      <w:marLeft w:val="0"/>
      <w:marRight w:val="0"/>
      <w:marTop w:val="0"/>
      <w:marBottom w:val="0"/>
      <w:divBdr>
        <w:top w:val="none" w:sz="0" w:space="0" w:color="auto"/>
        <w:left w:val="none" w:sz="0" w:space="0" w:color="auto"/>
        <w:bottom w:val="none" w:sz="0" w:space="0" w:color="auto"/>
        <w:right w:val="none" w:sz="0" w:space="0" w:color="auto"/>
      </w:divBdr>
    </w:div>
    <w:div w:id="1465848774">
      <w:bodyDiv w:val="1"/>
      <w:marLeft w:val="0"/>
      <w:marRight w:val="0"/>
      <w:marTop w:val="0"/>
      <w:marBottom w:val="0"/>
      <w:divBdr>
        <w:top w:val="none" w:sz="0" w:space="0" w:color="auto"/>
        <w:left w:val="none" w:sz="0" w:space="0" w:color="auto"/>
        <w:bottom w:val="none" w:sz="0" w:space="0" w:color="auto"/>
        <w:right w:val="none" w:sz="0" w:space="0" w:color="auto"/>
      </w:divBdr>
    </w:div>
    <w:div w:id="1507089330">
      <w:bodyDiv w:val="1"/>
      <w:marLeft w:val="0"/>
      <w:marRight w:val="0"/>
      <w:marTop w:val="0"/>
      <w:marBottom w:val="0"/>
      <w:divBdr>
        <w:top w:val="none" w:sz="0" w:space="0" w:color="auto"/>
        <w:left w:val="none" w:sz="0" w:space="0" w:color="auto"/>
        <w:bottom w:val="none" w:sz="0" w:space="0" w:color="auto"/>
        <w:right w:val="none" w:sz="0" w:space="0" w:color="auto"/>
      </w:divBdr>
    </w:div>
    <w:div w:id="1513258476">
      <w:bodyDiv w:val="1"/>
      <w:marLeft w:val="0"/>
      <w:marRight w:val="0"/>
      <w:marTop w:val="0"/>
      <w:marBottom w:val="0"/>
      <w:divBdr>
        <w:top w:val="none" w:sz="0" w:space="0" w:color="auto"/>
        <w:left w:val="none" w:sz="0" w:space="0" w:color="auto"/>
        <w:bottom w:val="none" w:sz="0" w:space="0" w:color="auto"/>
        <w:right w:val="none" w:sz="0" w:space="0" w:color="auto"/>
      </w:divBdr>
    </w:div>
    <w:div w:id="1531452882">
      <w:bodyDiv w:val="1"/>
      <w:marLeft w:val="0"/>
      <w:marRight w:val="0"/>
      <w:marTop w:val="0"/>
      <w:marBottom w:val="0"/>
      <w:divBdr>
        <w:top w:val="none" w:sz="0" w:space="0" w:color="auto"/>
        <w:left w:val="none" w:sz="0" w:space="0" w:color="auto"/>
        <w:bottom w:val="none" w:sz="0" w:space="0" w:color="auto"/>
        <w:right w:val="none" w:sz="0" w:space="0" w:color="auto"/>
      </w:divBdr>
    </w:div>
    <w:div w:id="1540972476">
      <w:bodyDiv w:val="1"/>
      <w:marLeft w:val="0"/>
      <w:marRight w:val="0"/>
      <w:marTop w:val="0"/>
      <w:marBottom w:val="0"/>
      <w:divBdr>
        <w:top w:val="none" w:sz="0" w:space="0" w:color="auto"/>
        <w:left w:val="none" w:sz="0" w:space="0" w:color="auto"/>
        <w:bottom w:val="none" w:sz="0" w:space="0" w:color="auto"/>
        <w:right w:val="none" w:sz="0" w:space="0" w:color="auto"/>
      </w:divBdr>
    </w:div>
    <w:div w:id="1560558282">
      <w:bodyDiv w:val="1"/>
      <w:marLeft w:val="0"/>
      <w:marRight w:val="0"/>
      <w:marTop w:val="0"/>
      <w:marBottom w:val="0"/>
      <w:divBdr>
        <w:top w:val="none" w:sz="0" w:space="0" w:color="auto"/>
        <w:left w:val="none" w:sz="0" w:space="0" w:color="auto"/>
        <w:bottom w:val="none" w:sz="0" w:space="0" w:color="auto"/>
        <w:right w:val="none" w:sz="0" w:space="0" w:color="auto"/>
      </w:divBdr>
    </w:div>
    <w:div w:id="1562448472">
      <w:bodyDiv w:val="1"/>
      <w:marLeft w:val="0"/>
      <w:marRight w:val="0"/>
      <w:marTop w:val="0"/>
      <w:marBottom w:val="0"/>
      <w:divBdr>
        <w:top w:val="none" w:sz="0" w:space="0" w:color="auto"/>
        <w:left w:val="none" w:sz="0" w:space="0" w:color="auto"/>
        <w:bottom w:val="none" w:sz="0" w:space="0" w:color="auto"/>
        <w:right w:val="none" w:sz="0" w:space="0" w:color="auto"/>
      </w:divBdr>
    </w:div>
    <w:div w:id="1586768344">
      <w:bodyDiv w:val="1"/>
      <w:marLeft w:val="0"/>
      <w:marRight w:val="0"/>
      <w:marTop w:val="0"/>
      <w:marBottom w:val="0"/>
      <w:divBdr>
        <w:top w:val="none" w:sz="0" w:space="0" w:color="auto"/>
        <w:left w:val="none" w:sz="0" w:space="0" w:color="auto"/>
        <w:bottom w:val="none" w:sz="0" w:space="0" w:color="auto"/>
        <w:right w:val="none" w:sz="0" w:space="0" w:color="auto"/>
      </w:divBdr>
    </w:div>
    <w:div w:id="1591960219">
      <w:bodyDiv w:val="1"/>
      <w:marLeft w:val="0"/>
      <w:marRight w:val="0"/>
      <w:marTop w:val="0"/>
      <w:marBottom w:val="0"/>
      <w:divBdr>
        <w:top w:val="none" w:sz="0" w:space="0" w:color="auto"/>
        <w:left w:val="none" w:sz="0" w:space="0" w:color="auto"/>
        <w:bottom w:val="none" w:sz="0" w:space="0" w:color="auto"/>
        <w:right w:val="none" w:sz="0" w:space="0" w:color="auto"/>
      </w:divBdr>
    </w:div>
    <w:div w:id="1598634753">
      <w:bodyDiv w:val="1"/>
      <w:marLeft w:val="0"/>
      <w:marRight w:val="0"/>
      <w:marTop w:val="0"/>
      <w:marBottom w:val="0"/>
      <w:divBdr>
        <w:top w:val="none" w:sz="0" w:space="0" w:color="auto"/>
        <w:left w:val="none" w:sz="0" w:space="0" w:color="auto"/>
        <w:bottom w:val="none" w:sz="0" w:space="0" w:color="auto"/>
        <w:right w:val="none" w:sz="0" w:space="0" w:color="auto"/>
      </w:divBdr>
    </w:div>
    <w:div w:id="1610553005">
      <w:bodyDiv w:val="1"/>
      <w:marLeft w:val="0"/>
      <w:marRight w:val="0"/>
      <w:marTop w:val="0"/>
      <w:marBottom w:val="0"/>
      <w:divBdr>
        <w:top w:val="none" w:sz="0" w:space="0" w:color="auto"/>
        <w:left w:val="none" w:sz="0" w:space="0" w:color="auto"/>
        <w:bottom w:val="none" w:sz="0" w:space="0" w:color="auto"/>
        <w:right w:val="none" w:sz="0" w:space="0" w:color="auto"/>
      </w:divBdr>
    </w:div>
    <w:div w:id="1628119490">
      <w:bodyDiv w:val="1"/>
      <w:marLeft w:val="0"/>
      <w:marRight w:val="0"/>
      <w:marTop w:val="0"/>
      <w:marBottom w:val="0"/>
      <w:divBdr>
        <w:top w:val="none" w:sz="0" w:space="0" w:color="auto"/>
        <w:left w:val="none" w:sz="0" w:space="0" w:color="auto"/>
        <w:bottom w:val="none" w:sz="0" w:space="0" w:color="auto"/>
        <w:right w:val="none" w:sz="0" w:space="0" w:color="auto"/>
      </w:divBdr>
    </w:div>
    <w:div w:id="1684549687">
      <w:bodyDiv w:val="1"/>
      <w:marLeft w:val="0"/>
      <w:marRight w:val="0"/>
      <w:marTop w:val="0"/>
      <w:marBottom w:val="0"/>
      <w:divBdr>
        <w:top w:val="none" w:sz="0" w:space="0" w:color="auto"/>
        <w:left w:val="none" w:sz="0" w:space="0" w:color="auto"/>
        <w:bottom w:val="none" w:sz="0" w:space="0" w:color="auto"/>
        <w:right w:val="none" w:sz="0" w:space="0" w:color="auto"/>
      </w:divBdr>
    </w:div>
    <w:div w:id="1756048279">
      <w:bodyDiv w:val="1"/>
      <w:marLeft w:val="0"/>
      <w:marRight w:val="0"/>
      <w:marTop w:val="0"/>
      <w:marBottom w:val="0"/>
      <w:divBdr>
        <w:top w:val="none" w:sz="0" w:space="0" w:color="auto"/>
        <w:left w:val="none" w:sz="0" w:space="0" w:color="auto"/>
        <w:bottom w:val="none" w:sz="0" w:space="0" w:color="auto"/>
        <w:right w:val="none" w:sz="0" w:space="0" w:color="auto"/>
      </w:divBdr>
    </w:div>
    <w:div w:id="1768887347">
      <w:bodyDiv w:val="1"/>
      <w:marLeft w:val="0"/>
      <w:marRight w:val="0"/>
      <w:marTop w:val="0"/>
      <w:marBottom w:val="0"/>
      <w:divBdr>
        <w:top w:val="none" w:sz="0" w:space="0" w:color="auto"/>
        <w:left w:val="none" w:sz="0" w:space="0" w:color="auto"/>
        <w:bottom w:val="none" w:sz="0" w:space="0" w:color="auto"/>
        <w:right w:val="none" w:sz="0" w:space="0" w:color="auto"/>
      </w:divBdr>
    </w:div>
    <w:div w:id="1770930837">
      <w:bodyDiv w:val="1"/>
      <w:marLeft w:val="0"/>
      <w:marRight w:val="0"/>
      <w:marTop w:val="0"/>
      <w:marBottom w:val="0"/>
      <w:divBdr>
        <w:top w:val="none" w:sz="0" w:space="0" w:color="auto"/>
        <w:left w:val="none" w:sz="0" w:space="0" w:color="auto"/>
        <w:bottom w:val="none" w:sz="0" w:space="0" w:color="auto"/>
        <w:right w:val="none" w:sz="0" w:space="0" w:color="auto"/>
      </w:divBdr>
    </w:div>
    <w:div w:id="1798837657">
      <w:bodyDiv w:val="1"/>
      <w:marLeft w:val="0"/>
      <w:marRight w:val="0"/>
      <w:marTop w:val="0"/>
      <w:marBottom w:val="0"/>
      <w:divBdr>
        <w:top w:val="none" w:sz="0" w:space="0" w:color="auto"/>
        <w:left w:val="none" w:sz="0" w:space="0" w:color="auto"/>
        <w:bottom w:val="none" w:sz="0" w:space="0" w:color="auto"/>
        <w:right w:val="none" w:sz="0" w:space="0" w:color="auto"/>
      </w:divBdr>
    </w:div>
    <w:div w:id="1801919880">
      <w:bodyDiv w:val="1"/>
      <w:marLeft w:val="0"/>
      <w:marRight w:val="0"/>
      <w:marTop w:val="0"/>
      <w:marBottom w:val="0"/>
      <w:divBdr>
        <w:top w:val="none" w:sz="0" w:space="0" w:color="auto"/>
        <w:left w:val="none" w:sz="0" w:space="0" w:color="auto"/>
        <w:bottom w:val="none" w:sz="0" w:space="0" w:color="auto"/>
        <w:right w:val="none" w:sz="0" w:space="0" w:color="auto"/>
      </w:divBdr>
    </w:div>
    <w:div w:id="1863129977">
      <w:bodyDiv w:val="1"/>
      <w:marLeft w:val="0"/>
      <w:marRight w:val="0"/>
      <w:marTop w:val="0"/>
      <w:marBottom w:val="0"/>
      <w:divBdr>
        <w:top w:val="none" w:sz="0" w:space="0" w:color="auto"/>
        <w:left w:val="none" w:sz="0" w:space="0" w:color="auto"/>
        <w:bottom w:val="none" w:sz="0" w:space="0" w:color="auto"/>
        <w:right w:val="none" w:sz="0" w:space="0" w:color="auto"/>
      </w:divBdr>
    </w:div>
    <w:div w:id="1905018569">
      <w:bodyDiv w:val="1"/>
      <w:marLeft w:val="0"/>
      <w:marRight w:val="0"/>
      <w:marTop w:val="0"/>
      <w:marBottom w:val="0"/>
      <w:divBdr>
        <w:top w:val="none" w:sz="0" w:space="0" w:color="auto"/>
        <w:left w:val="none" w:sz="0" w:space="0" w:color="auto"/>
        <w:bottom w:val="none" w:sz="0" w:space="0" w:color="auto"/>
        <w:right w:val="none" w:sz="0" w:space="0" w:color="auto"/>
      </w:divBdr>
    </w:div>
    <w:div w:id="1942566395">
      <w:bodyDiv w:val="1"/>
      <w:marLeft w:val="0"/>
      <w:marRight w:val="0"/>
      <w:marTop w:val="0"/>
      <w:marBottom w:val="0"/>
      <w:divBdr>
        <w:top w:val="none" w:sz="0" w:space="0" w:color="auto"/>
        <w:left w:val="none" w:sz="0" w:space="0" w:color="auto"/>
        <w:bottom w:val="none" w:sz="0" w:space="0" w:color="auto"/>
        <w:right w:val="none" w:sz="0" w:space="0" w:color="auto"/>
      </w:divBdr>
    </w:div>
    <w:div w:id="1961452485">
      <w:bodyDiv w:val="1"/>
      <w:marLeft w:val="0"/>
      <w:marRight w:val="0"/>
      <w:marTop w:val="0"/>
      <w:marBottom w:val="0"/>
      <w:divBdr>
        <w:top w:val="none" w:sz="0" w:space="0" w:color="auto"/>
        <w:left w:val="none" w:sz="0" w:space="0" w:color="auto"/>
        <w:bottom w:val="none" w:sz="0" w:space="0" w:color="auto"/>
        <w:right w:val="none" w:sz="0" w:space="0" w:color="auto"/>
      </w:divBdr>
    </w:div>
    <w:div w:id="1963224935">
      <w:bodyDiv w:val="1"/>
      <w:marLeft w:val="0"/>
      <w:marRight w:val="0"/>
      <w:marTop w:val="0"/>
      <w:marBottom w:val="0"/>
      <w:divBdr>
        <w:top w:val="none" w:sz="0" w:space="0" w:color="auto"/>
        <w:left w:val="none" w:sz="0" w:space="0" w:color="auto"/>
        <w:bottom w:val="none" w:sz="0" w:space="0" w:color="auto"/>
        <w:right w:val="none" w:sz="0" w:space="0" w:color="auto"/>
      </w:divBdr>
    </w:div>
    <w:div w:id="1978874133">
      <w:bodyDiv w:val="1"/>
      <w:marLeft w:val="0"/>
      <w:marRight w:val="0"/>
      <w:marTop w:val="0"/>
      <w:marBottom w:val="0"/>
      <w:divBdr>
        <w:top w:val="none" w:sz="0" w:space="0" w:color="auto"/>
        <w:left w:val="none" w:sz="0" w:space="0" w:color="auto"/>
        <w:bottom w:val="none" w:sz="0" w:space="0" w:color="auto"/>
        <w:right w:val="none" w:sz="0" w:space="0" w:color="auto"/>
      </w:divBdr>
    </w:div>
    <w:div w:id="2002653206">
      <w:bodyDiv w:val="1"/>
      <w:marLeft w:val="0"/>
      <w:marRight w:val="0"/>
      <w:marTop w:val="0"/>
      <w:marBottom w:val="0"/>
      <w:divBdr>
        <w:top w:val="none" w:sz="0" w:space="0" w:color="auto"/>
        <w:left w:val="none" w:sz="0" w:space="0" w:color="auto"/>
        <w:bottom w:val="none" w:sz="0" w:space="0" w:color="auto"/>
        <w:right w:val="none" w:sz="0" w:space="0" w:color="auto"/>
      </w:divBdr>
    </w:div>
    <w:div w:id="2002656187">
      <w:bodyDiv w:val="1"/>
      <w:marLeft w:val="0"/>
      <w:marRight w:val="0"/>
      <w:marTop w:val="0"/>
      <w:marBottom w:val="0"/>
      <w:divBdr>
        <w:top w:val="none" w:sz="0" w:space="0" w:color="auto"/>
        <w:left w:val="none" w:sz="0" w:space="0" w:color="auto"/>
        <w:bottom w:val="none" w:sz="0" w:space="0" w:color="auto"/>
        <w:right w:val="none" w:sz="0" w:space="0" w:color="auto"/>
      </w:divBdr>
    </w:div>
    <w:div w:id="2031223286">
      <w:bodyDiv w:val="1"/>
      <w:marLeft w:val="0"/>
      <w:marRight w:val="0"/>
      <w:marTop w:val="0"/>
      <w:marBottom w:val="0"/>
      <w:divBdr>
        <w:top w:val="none" w:sz="0" w:space="0" w:color="auto"/>
        <w:left w:val="none" w:sz="0" w:space="0" w:color="auto"/>
        <w:bottom w:val="none" w:sz="0" w:space="0" w:color="auto"/>
        <w:right w:val="none" w:sz="0" w:space="0" w:color="auto"/>
      </w:divBdr>
    </w:div>
    <w:div w:id="2083288747">
      <w:bodyDiv w:val="1"/>
      <w:marLeft w:val="0"/>
      <w:marRight w:val="0"/>
      <w:marTop w:val="0"/>
      <w:marBottom w:val="0"/>
      <w:divBdr>
        <w:top w:val="none" w:sz="0" w:space="0" w:color="auto"/>
        <w:left w:val="none" w:sz="0" w:space="0" w:color="auto"/>
        <w:bottom w:val="none" w:sz="0" w:space="0" w:color="auto"/>
        <w:right w:val="none" w:sz="0" w:space="0" w:color="auto"/>
      </w:divBdr>
    </w:div>
    <w:div w:id="2100833182">
      <w:bodyDiv w:val="1"/>
      <w:marLeft w:val="0"/>
      <w:marRight w:val="0"/>
      <w:marTop w:val="0"/>
      <w:marBottom w:val="0"/>
      <w:divBdr>
        <w:top w:val="none" w:sz="0" w:space="0" w:color="auto"/>
        <w:left w:val="none" w:sz="0" w:space="0" w:color="auto"/>
        <w:bottom w:val="none" w:sz="0" w:space="0" w:color="auto"/>
        <w:right w:val="none" w:sz="0" w:space="0" w:color="auto"/>
      </w:divBdr>
    </w:div>
    <w:div w:id="213143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AGu21</b:Tag>
    <b:SourceType>Book</b:SourceType>
    <b:Guid>{0B57F435-88F3-41D4-B2A3-A433B83A85BB}</b:Guid>
    <b:Title>A Guide to the Project Management Body of Knowledge</b:Title>
    <b:Year>2021</b:Year>
    <b:Publisher>Project Management Institute</b:Publisher>
    <b:RefOrder>1</b:RefOrder>
  </b:Source>
  <b:Source>
    <b:Tag>Pin19</b:Tag>
    <b:SourceType>Book</b:SourceType>
    <b:Guid>{741DDF04-EAC2-413C-B9BA-7F912633DFE4}</b:Guid>
    <b:Title>Project Management: Achieving Competitive Advantage</b:Title>
    <b:Year>2019</b:Year>
    <b:Publisher>Pearson</b:Publisher>
    <b:Author>
      <b:Author>
        <b:NameList>
          <b:Person>
            <b:Last>Pinto</b:Last>
            <b:First>Jeffrey</b:First>
          </b:Person>
        </b:NameList>
      </b:Author>
    </b:Author>
    <b:Edition>5 / Golbal</b:Edition>
    <b:RefOrder>2</b:RefOrder>
  </b:Source>
</b:Sources>
</file>

<file path=customXml/itemProps1.xml><?xml version="1.0" encoding="utf-8"?>
<ds:datastoreItem xmlns:ds="http://schemas.openxmlformats.org/officeDocument/2006/customXml" ds:itemID="{BDA278D3-D5EE-4430-A200-83E17CA4D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1918</Words>
  <Characters>10937</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2025-11-28T10:53:00Z</dcterms:created>
  <dcterms:modified xsi:type="dcterms:W3CDTF">2025-11-28T10:53:00Z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9cd75751-a824-494b-bce6-3e6602e4a101</vt:lpwstr>
  </property>
</Properties>
</file>